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A65" w:rsidRPr="00BB1B65" w:rsidRDefault="00257A65" w:rsidP="00A87544">
      <w:pPr>
        <w:jc w:val="center"/>
        <w:rPr>
          <w:sz w:val="28"/>
          <w:szCs w:val="28"/>
        </w:rPr>
      </w:pPr>
      <w:r w:rsidRPr="00BB1B65">
        <w:rPr>
          <w:sz w:val="28"/>
          <w:szCs w:val="28"/>
        </w:rPr>
        <w:t>ИНОБРНАУКИ РОССИИ</w:t>
      </w:r>
    </w:p>
    <w:p w:rsidR="00257A65" w:rsidRPr="00BB1B65" w:rsidRDefault="00257A6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57A65" w:rsidRPr="00BB1B65" w:rsidRDefault="00257A65" w:rsidP="00A87544">
      <w:pPr>
        <w:jc w:val="center"/>
        <w:rPr>
          <w:b/>
          <w:sz w:val="28"/>
          <w:szCs w:val="28"/>
        </w:rPr>
      </w:pPr>
      <w:r w:rsidRPr="00BB1B65">
        <w:rPr>
          <w:b/>
          <w:sz w:val="28"/>
          <w:szCs w:val="28"/>
        </w:rPr>
        <w:t>«Гжельский государственный университет»</w:t>
      </w:r>
    </w:p>
    <w:p w:rsidR="00257A65" w:rsidRPr="00BB1B65" w:rsidRDefault="00257A65" w:rsidP="00A87544">
      <w:pPr>
        <w:jc w:val="center"/>
        <w:rPr>
          <w:sz w:val="28"/>
          <w:szCs w:val="28"/>
        </w:rPr>
      </w:pPr>
      <w:r w:rsidRPr="00BB1B65">
        <w:rPr>
          <w:sz w:val="28"/>
          <w:szCs w:val="28"/>
        </w:rPr>
        <w:t>(ГГУ)</w:t>
      </w:r>
    </w:p>
    <w:p w:rsidR="00257A65" w:rsidRPr="003F1764" w:rsidRDefault="00257A65" w:rsidP="00A87544">
      <w:pPr>
        <w:rPr>
          <w:sz w:val="28"/>
          <w:szCs w:val="28"/>
        </w:rPr>
      </w:pPr>
    </w:p>
    <w:p w:rsidR="00257A65" w:rsidRPr="00BB1B65" w:rsidRDefault="00257A65" w:rsidP="00A87544">
      <w:pPr>
        <w:pStyle w:val="Style15"/>
        <w:tabs>
          <w:tab w:val="left" w:leader="underscore" w:pos="9760"/>
        </w:tabs>
        <w:spacing w:line="360" w:lineRule="auto"/>
        <w:rPr>
          <w:rStyle w:val="FontStyle53"/>
          <w:bCs/>
          <w:sz w:val="28"/>
          <w:szCs w:val="28"/>
        </w:rPr>
      </w:pPr>
    </w:p>
    <w:p w:rsidR="00257A65" w:rsidRPr="00BB1B65" w:rsidRDefault="00257A65" w:rsidP="00A87544">
      <w:pPr>
        <w:pStyle w:val="Style15"/>
        <w:tabs>
          <w:tab w:val="left" w:leader="underscore" w:pos="9760"/>
        </w:tabs>
        <w:spacing w:line="360" w:lineRule="auto"/>
        <w:rPr>
          <w:rStyle w:val="FontStyle53"/>
          <w:bCs/>
          <w:sz w:val="28"/>
          <w:szCs w:val="28"/>
        </w:rPr>
      </w:pPr>
    </w:p>
    <w:p w:rsidR="00257A65" w:rsidRPr="00BB1B65" w:rsidRDefault="00257A65" w:rsidP="00A87544">
      <w:pPr>
        <w:pStyle w:val="Style15"/>
        <w:tabs>
          <w:tab w:val="left" w:leader="underscore" w:pos="9760"/>
        </w:tabs>
        <w:spacing w:line="360" w:lineRule="auto"/>
        <w:rPr>
          <w:rStyle w:val="FontStyle53"/>
          <w:bCs/>
          <w:sz w:val="28"/>
          <w:szCs w:val="28"/>
        </w:rPr>
      </w:pPr>
    </w:p>
    <w:p w:rsidR="00257A65" w:rsidRPr="00BB1B65" w:rsidRDefault="00257A6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57A65" w:rsidRPr="00BB1B65" w:rsidRDefault="00257A65" w:rsidP="00A87544">
      <w:pPr>
        <w:tabs>
          <w:tab w:val="left" w:pos="680"/>
          <w:tab w:val="left" w:pos="851"/>
          <w:tab w:val="left" w:pos="6240"/>
        </w:tabs>
        <w:rPr>
          <w:noProof/>
          <w:sz w:val="28"/>
          <w:szCs w:val="28"/>
        </w:rPr>
      </w:pPr>
      <w:r w:rsidRPr="00BB1B65">
        <w:rPr>
          <w:noProof/>
          <w:sz w:val="28"/>
          <w:szCs w:val="28"/>
        </w:rPr>
        <w:tab/>
      </w:r>
    </w:p>
    <w:p w:rsidR="00257A65" w:rsidRPr="00BB1B65" w:rsidRDefault="00257A65" w:rsidP="00A87544">
      <w:pPr>
        <w:tabs>
          <w:tab w:val="left" w:pos="680"/>
          <w:tab w:val="left" w:pos="851"/>
          <w:tab w:val="left" w:pos="6240"/>
        </w:tabs>
        <w:rPr>
          <w:noProof/>
          <w:sz w:val="28"/>
          <w:szCs w:val="28"/>
        </w:rPr>
      </w:pPr>
    </w:p>
    <w:p w:rsidR="00257A65" w:rsidRPr="00BB1B65" w:rsidRDefault="00257A65" w:rsidP="00A87544">
      <w:pPr>
        <w:tabs>
          <w:tab w:val="left" w:pos="680"/>
          <w:tab w:val="left" w:pos="851"/>
          <w:tab w:val="left" w:pos="6240"/>
        </w:tabs>
        <w:rPr>
          <w:sz w:val="28"/>
          <w:szCs w:val="28"/>
        </w:rPr>
      </w:pPr>
    </w:p>
    <w:p w:rsidR="00257A65" w:rsidRPr="00BB1B65" w:rsidRDefault="00257A65" w:rsidP="00A87544">
      <w:pPr>
        <w:pStyle w:val="Style11"/>
        <w:widowControl/>
        <w:rPr>
          <w:bCs/>
          <w:sz w:val="28"/>
          <w:szCs w:val="28"/>
          <w:u w:val="single"/>
        </w:rPr>
      </w:pPr>
      <w:r w:rsidRPr="00BB1B65">
        <w:rPr>
          <w:bCs/>
          <w:sz w:val="28"/>
          <w:szCs w:val="28"/>
          <w:u w:val="single"/>
        </w:rPr>
        <w:t>Рабочая программа дисциплины</w:t>
      </w:r>
    </w:p>
    <w:p w:rsidR="00257A65" w:rsidRPr="00BB1B65" w:rsidRDefault="00257A65" w:rsidP="00A87544">
      <w:pPr>
        <w:tabs>
          <w:tab w:val="left" w:pos="680"/>
          <w:tab w:val="left" w:pos="851"/>
        </w:tabs>
        <w:jc w:val="center"/>
        <w:rPr>
          <w:sz w:val="28"/>
          <w:szCs w:val="28"/>
        </w:rPr>
      </w:pPr>
    </w:p>
    <w:p w:rsidR="00257A65" w:rsidRDefault="00257A65" w:rsidP="001474BA">
      <w:pPr>
        <w:pStyle w:val="Style12"/>
        <w:spacing w:line="240" w:lineRule="auto"/>
        <w:jc w:val="center"/>
        <w:rPr>
          <w:b/>
          <w:sz w:val="28"/>
          <w:szCs w:val="28"/>
        </w:rPr>
      </w:pPr>
      <w:r w:rsidRPr="00950854">
        <w:rPr>
          <w:b/>
          <w:sz w:val="28"/>
          <w:szCs w:val="28"/>
        </w:rPr>
        <w:t>Управление государственной и муниципальной собственностью</w:t>
      </w:r>
    </w:p>
    <w:p w:rsidR="00257A65" w:rsidRPr="00BB1B65" w:rsidRDefault="00257A65" w:rsidP="001474BA">
      <w:pPr>
        <w:pStyle w:val="Style12"/>
        <w:spacing w:line="240" w:lineRule="auto"/>
        <w:jc w:val="center"/>
        <w:rPr>
          <w:rStyle w:val="FontStyle60"/>
          <w:sz w:val="28"/>
          <w:szCs w:val="28"/>
          <w:vertAlign w:val="superscript"/>
        </w:rPr>
      </w:pPr>
    </w:p>
    <w:p w:rsidR="00257A65" w:rsidRPr="00BB1B65" w:rsidRDefault="00257A65"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257A65" w:rsidRPr="00BB1B65" w:rsidTr="00E312DA">
        <w:trPr>
          <w:trHeight w:val="409"/>
        </w:trPr>
        <w:tc>
          <w:tcPr>
            <w:tcW w:w="3646" w:type="dxa"/>
          </w:tcPr>
          <w:p w:rsidR="00257A65" w:rsidRPr="00BB1B65" w:rsidRDefault="00257A65"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57A65" w:rsidRPr="00BB1B65" w:rsidRDefault="00257A65"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257A65" w:rsidRPr="00BB1B65" w:rsidTr="00E312DA">
        <w:trPr>
          <w:trHeight w:val="402"/>
        </w:trPr>
        <w:tc>
          <w:tcPr>
            <w:tcW w:w="3646" w:type="dxa"/>
          </w:tcPr>
          <w:p w:rsidR="00257A65" w:rsidRPr="00BB1B65" w:rsidRDefault="00257A65"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257A65" w:rsidRPr="00BB1B65" w:rsidRDefault="00257A65"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257A65" w:rsidRPr="00BB1B65" w:rsidTr="00E312DA">
        <w:tc>
          <w:tcPr>
            <w:tcW w:w="3646" w:type="dxa"/>
          </w:tcPr>
          <w:p w:rsidR="00257A65" w:rsidRPr="00BB1B65" w:rsidRDefault="00257A65"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57A65" w:rsidRPr="00BB1B65" w:rsidRDefault="00257A65" w:rsidP="00E312DA">
            <w:pPr>
              <w:pStyle w:val="Style15"/>
              <w:tabs>
                <w:tab w:val="left" w:leader="underscore" w:pos="9768"/>
              </w:tabs>
              <w:jc w:val="center"/>
              <w:rPr>
                <w:rStyle w:val="FontStyle53"/>
                <w:b w:val="0"/>
                <w:bCs/>
                <w:sz w:val="28"/>
                <w:szCs w:val="28"/>
              </w:rPr>
            </w:pPr>
          </w:p>
        </w:tc>
      </w:tr>
      <w:tr w:rsidR="00257A65" w:rsidRPr="00BB1B65" w:rsidTr="00E312DA">
        <w:tc>
          <w:tcPr>
            <w:tcW w:w="3646" w:type="dxa"/>
          </w:tcPr>
          <w:p w:rsidR="00257A65" w:rsidRPr="00BB1B65" w:rsidRDefault="00257A65"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57A65" w:rsidRPr="00BB1B65" w:rsidRDefault="00257A65"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57A65" w:rsidRPr="00BB1B65" w:rsidRDefault="00257A65" w:rsidP="00E312DA">
      <w:pPr>
        <w:pStyle w:val="Style15"/>
        <w:tabs>
          <w:tab w:val="left" w:leader="underscore" w:pos="9768"/>
        </w:tabs>
        <w:jc w:val="center"/>
        <w:rPr>
          <w:rStyle w:val="FontStyle53"/>
          <w:bCs/>
          <w:sz w:val="28"/>
          <w:szCs w:val="28"/>
        </w:rPr>
      </w:pPr>
    </w:p>
    <w:p w:rsidR="00257A65" w:rsidRPr="00BB1B65" w:rsidRDefault="00257A65" w:rsidP="00A87544">
      <w:pPr>
        <w:pStyle w:val="Style15"/>
        <w:tabs>
          <w:tab w:val="left" w:leader="underscore" w:pos="9768"/>
        </w:tabs>
        <w:jc w:val="center"/>
        <w:rPr>
          <w:rStyle w:val="FontStyle53"/>
          <w:bCs/>
          <w:sz w:val="28"/>
          <w:szCs w:val="28"/>
        </w:rPr>
      </w:pPr>
    </w:p>
    <w:p w:rsidR="00257A65" w:rsidRPr="00BB1B65" w:rsidRDefault="00257A65" w:rsidP="00A87544">
      <w:pPr>
        <w:pStyle w:val="Style15"/>
        <w:tabs>
          <w:tab w:val="left" w:leader="underscore" w:pos="9768"/>
        </w:tabs>
        <w:jc w:val="center"/>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4512E0" w:rsidRDefault="004512E0"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7B7EF2" w:rsidRDefault="007B7EF2"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F1B68" w:rsidRDefault="007D6721"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EF1B68">
        <w:rPr>
          <w:rStyle w:val="FontStyle53"/>
          <w:b w:val="0"/>
          <w:bCs/>
          <w:sz w:val="28"/>
          <w:szCs w:val="28"/>
        </w:rPr>
        <w:t>5</w:t>
      </w:r>
    </w:p>
    <w:p w:rsidR="007D6721" w:rsidRPr="00BB1B65" w:rsidRDefault="00EF1B68"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257A65" w:rsidRPr="00DC11F5" w:rsidRDefault="00257A65" w:rsidP="00A64DC8">
      <w:pPr>
        <w:tabs>
          <w:tab w:val="left" w:pos="680"/>
          <w:tab w:val="left" w:pos="851"/>
        </w:tabs>
        <w:jc w:val="both"/>
        <w:rPr>
          <w:b/>
        </w:rPr>
      </w:pPr>
      <w:r w:rsidRPr="00DC11F5">
        <w:tab/>
        <w:t>Рабочая программа дисциплины «</w:t>
      </w:r>
      <w:r w:rsidRPr="00BB391B">
        <w:t>Управление государственной и муниципальной собственностью</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257A65" w:rsidRDefault="00257A65" w:rsidP="00A87544">
      <w:pPr>
        <w:ind w:firstLine="709"/>
        <w:jc w:val="both"/>
      </w:pPr>
      <w:r w:rsidRPr="00DC11F5">
        <w:t>Дисциплина относится к</w:t>
      </w:r>
      <w:r w:rsidR="007D6721">
        <w:t xml:space="preserve"> </w:t>
      </w:r>
      <w:r>
        <w:t>ч</w:t>
      </w:r>
      <w:r w:rsidRPr="00407BFC">
        <w:t>аст</w:t>
      </w:r>
      <w:r>
        <w:t>и</w:t>
      </w:r>
      <w:r w:rsidRPr="00407BFC">
        <w:t>, формируем</w:t>
      </w:r>
      <w:r>
        <w:t>ой</w:t>
      </w:r>
      <w:r w:rsidRPr="00407BFC">
        <w:t xml:space="preserve"> участниками образовательных отношений</w:t>
      </w:r>
      <w:r>
        <w:t xml:space="preserve"> учебного плана.</w:t>
      </w:r>
    </w:p>
    <w:p w:rsidR="00257A65" w:rsidRDefault="00257A65" w:rsidP="00830F79">
      <w:pPr>
        <w:ind w:firstLine="709"/>
        <w:jc w:val="both"/>
      </w:pPr>
      <w:r>
        <w:t>Практическая подготовка реализуется на основе:</w:t>
      </w:r>
    </w:p>
    <w:p w:rsidR="00257A65" w:rsidRDefault="00257A65"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57A65" w:rsidRDefault="00257A65"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57A65" w:rsidRPr="00DC11F5" w:rsidRDefault="00257A65"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57A65" w:rsidRDefault="00EF1B68" w:rsidP="00D00133">
      <w:pPr>
        <w:autoSpaceDE w:val="0"/>
        <w:autoSpaceDN w:val="0"/>
        <w:adjustRightInd w:val="0"/>
      </w:pPr>
      <w:r>
        <w:br w:type="page"/>
      </w:r>
    </w:p>
    <w:p w:rsidR="00257A65" w:rsidRDefault="00257A65"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257A65" w:rsidRPr="00DC11F5" w:rsidTr="003C7D93">
        <w:tc>
          <w:tcPr>
            <w:tcW w:w="1730" w:type="dxa"/>
          </w:tcPr>
          <w:p w:rsidR="00257A65" w:rsidRPr="00C47BEF" w:rsidRDefault="00257A65" w:rsidP="001615E8">
            <w:pPr>
              <w:jc w:val="center"/>
              <w:rPr>
                <w:b/>
              </w:rPr>
            </w:pPr>
            <w:r w:rsidRPr="00C47BEF">
              <w:rPr>
                <w:b/>
              </w:rPr>
              <w:t>Компетенция</w:t>
            </w:r>
          </w:p>
        </w:tc>
        <w:tc>
          <w:tcPr>
            <w:tcW w:w="3260" w:type="dxa"/>
          </w:tcPr>
          <w:p w:rsidR="00257A65" w:rsidRPr="00C47BEF" w:rsidRDefault="00257A65" w:rsidP="001615E8">
            <w:pPr>
              <w:jc w:val="center"/>
              <w:rPr>
                <w:b/>
              </w:rPr>
            </w:pPr>
            <w:r w:rsidRPr="00C47BEF">
              <w:rPr>
                <w:b/>
              </w:rPr>
              <w:t>Индикаторы достижения компетенций</w:t>
            </w:r>
          </w:p>
        </w:tc>
        <w:tc>
          <w:tcPr>
            <w:tcW w:w="4962" w:type="dxa"/>
          </w:tcPr>
          <w:p w:rsidR="00257A65" w:rsidRPr="00C47BEF" w:rsidRDefault="00257A65" w:rsidP="001615E8">
            <w:pPr>
              <w:jc w:val="center"/>
              <w:rPr>
                <w:b/>
              </w:rPr>
            </w:pPr>
            <w:r w:rsidRPr="00C47BEF">
              <w:rPr>
                <w:b/>
              </w:rPr>
              <w:t>Планируемые результаты обучения по дисциплине</w:t>
            </w:r>
          </w:p>
        </w:tc>
      </w:tr>
      <w:tr w:rsidR="00257A65" w:rsidRPr="00DC11F5" w:rsidTr="003C7D93">
        <w:tc>
          <w:tcPr>
            <w:tcW w:w="1730" w:type="dxa"/>
          </w:tcPr>
          <w:p w:rsidR="00257A65" w:rsidRPr="00C47BEF" w:rsidRDefault="00257A65" w:rsidP="00B86A86">
            <w:pPr>
              <w:rPr>
                <w:b/>
              </w:rPr>
            </w:pPr>
            <w:r w:rsidRPr="00AD092C">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260" w:type="dxa"/>
          </w:tcPr>
          <w:p w:rsidR="00257A65" w:rsidRPr="00AD092C" w:rsidRDefault="00257A65" w:rsidP="005B176D">
            <w:pPr>
              <w:jc w:val="both"/>
            </w:pPr>
            <w:r w:rsidRPr="00AD092C">
              <w:t>ОПК-6.1</w:t>
            </w:r>
          </w:p>
          <w:p w:rsidR="00257A65" w:rsidRPr="00AD092C" w:rsidRDefault="00257A65" w:rsidP="005B176D">
            <w:pPr>
              <w:jc w:val="both"/>
            </w:pPr>
            <w:r>
              <w:t xml:space="preserve">Знает: </w:t>
            </w:r>
            <w:r w:rsidRPr="00AD092C">
              <w:t>основные понятия и определения теории управления государственной и муниципальн</w:t>
            </w:r>
            <w:r>
              <w:t xml:space="preserve">ой собственностью, имуществом; </w:t>
            </w:r>
            <w:r w:rsidRPr="00AD092C">
              <w:t>правовые нормы действующего законодательства, регулирующие отношения в сфере управления государстве</w:t>
            </w:r>
            <w:r>
              <w:t xml:space="preserve">нным и муниципальным имуществом, </w:t>
            </w:r>
            <w:r w:rsidRPr="00AD092C">
              <w:t>теоретические и практ</w:t>
            </w:r>
            <w:r>
              <w:t xml:space="preserve">ические основы функционирования, </w:t>
            </w:r>
            <w:r w:rsidRPr="00AD092C">
              <w:t xml:space="preserve">системы государственных и </w:t>
            </w:r>
            <w:r>
              <w:t xml:space="preserve">муниципальных заказов и историю, </w:t>
            </w:r>
            <w:r w:rsidRPr="00AD092C">
              <w:t>ее развития, бюджетную и финансовую отчетности</w:t>
            </w:r>
          </w:p>
          <w:p w:rsidR="00257A65" w:rsidRPr="00AD092C" w:rsidRDefault="00257A65" w:rsidP="005B176D">
            <w:pPr>
              <w:jc w:val="both"/>
            </w:pPr>
            <w:r w:rsidRPr="00AD092C">
              <w:t>ОПК-6.2</w:t>
            </w:r>
          </w:p>
          <w:p w:rsidR="00257A65" w:rsidRPr="00AD092C" w:rsidRDefault="00257A65" w:rsidP="005B176D">
            <w:pPr>
              <w:jc w:val="both"/>
            </w:pPr>
            <w:r w:rsidRPr="00AD092C">
              <w:t>Умеет:</w:t>
            </w:r>
            <w:r w:rsidR="004512E0">
              <w:t xml:space="preserve"> </w:t>
            </w:r>
            <w:r w:rsidRPr="00AD092C">
              <w:t>обосновывать и принимать управленческие решения по</w:t>
            </w:r>
          </w:p>
          <w:p w:rsidR="00257A65" w:rsidRPr="00AD092C" w:rsidRDefault="00257A65" w:rsidP="005B176D">
            <w:pPr>
              <w:jc w:val="both"/>
            </w:pPr>
            <w:r w:rsidRPr="00AD092C">
              <w:t>бюджетированию и структуре государственных (муниципальных) активов</w:t>
            </w:r>
            <w:r>
              <w:t xml:space="preserve">, </w:t>
            </w:r>
            <w:r w:rsidRPr="00AD092C">
              <w:t>применять на практике положе</w:t>
            </w:r>
            <w:r>
              <w:t xml:space="preserve">ния законов и нормативных актов </w:t>
            </w:r>
            <w:r w:rsidRPr="00AD092C">
              <w:t>Российской Федерации о размещении государственных и</w:t>
            </w:r>
            <w:r w:rsidR="004512E0">
              <w:t xml:space="preserve"> </w:t>
            </w:r>
            <w:r w:rsidRPr="00AD092C">
              <w:t>муниципальных заказов, распределять ресурсы с учетом последствий влияния различных методов и способов на результаты деятельности</w:t>
            </w:r>
          </w:p>
          <w:p w:rsidR="00257A65" w:rsidRPr="00AD092C" w:rsidRDefault="00257A65" w:rsidP="005B176D">
            <w:pPr>
              <w:jc w:val="both"/>
            </w:pPr>
            <w:r w:rsidRPr="00AD092C">
              <w:t>ОПК-6.3</w:t>
            </w:r>
          </w:p>
          <w:p w:rsidR="00257A65" w:rsidRPr="00C47BEF" w:rsidRDefault="00257A65" w:rsidP="005B176D">
            <w:pPr>
              <w:rPr>
                <w:b/>
              </w:rPr>
            </w:pPr>
            <w:r w:rsidRPr="00AD092C">
              <w:t>Владеет:</w:t>
            </w:r>
            <w:r w:rsidR="004512E0">
              <w:t xml:space="preserve"> </w:t>
            </w:r>
            <w:r w:rsidRPr="00AD092C">
              <w:t>навыками анализа нормативных актов, регулирующих отношения в сфере управления государстве</w:t>
            </w:r>
            <w:r>
              <w:t xml:space="preserve">нным и муниципальным имуществом, </w:t>
            </w:r>
            <w:r w:rsidRPr="00AD092C">
              <w:t>современными технологиями в области управления государстве</w:t>
            </w:r>
            <w:r>
              <w:t xml:space="preserve">нным и муниципальным имуществом, </w:t>
            </w:r>
            <w:r w:rsidRPr="00AD092C">
              <w:t>навыками организации размещения государственных и муниципальных заказов, навыками составления бю</w:t>
            </w:r>
            <w:r>
              <w:t xml:space="preserve">джетной и финансовой отчетности, </w:t>
            </w:r>
            <w:r w:rsidRPr="00AD092C">
              <w:t>навыками ведения налогового учета в бюджетных государственных учреждениях</w:t>
            </w:r>
          </w:p>
        </w:tc>
        <w:tc>
          <w:tcPr>
            <w:tcW w:w="4962" w:type="dxa"/>
          </w:tcPr>
          <w:p w:rsidR="00257A65" w:rsidRDefault="00257A65" w:rsidP="00152425">
            <w:pPr>
              <w:jc w:val="both"/>
            </w:pPr>
            <w:r>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152425">
            <w:pPr>
              <w:jc w:val="both"/>
            </w:pPr>
          </w:p>
          <w:p w:rsidR="00257A65" w:rsidRDefault="00257A65" w:rsidP="00152425">
            <w:pPr>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152425">
            <w:pPr>
              <w:jc w:val="both"/>
            </w:pPr>
          </w:p>
          <w:p w:rsidR="00257A65" w:rsidRPr="00C47BEF" w:rsidRDefault="00257A65" w:rsidP="00152425">
            <w:pPr>
              <w:jc w:val="both"/>
              <w:rPr>
                <w:b/>
              </w:rPr>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r w:rsidR="00257A65" w:rsidRPr="00DC11F5" w:rsidTr="003C7D93">
        <w:trPr>
          <w:trHeight w:val="416"/>
        </w:trPr>
        <w:tc>
          <w:tcPr>
            <w:tcW w:w="1730" w:type="dxa"/>
          </w:tcPr>
          <w:p w:rsidR="00257A65" w:rsidRPr="00AD092C" w:rsidRDefault="00257A65"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257A65" w:rsidRPr="00C47BEF" w:rsidRDefault="00257A65" w:rsidP="00407BFC"/>
        </w:tc>
        <w:tc>
          <w:tcPr>
            <w:tcW w:w="3260" w:type="dxa"/>
          </w:tcPr>
          <w:p w:rsidR="00257A65" w:rsidRPr="00AD092C" w:rsidRDefault="00257A65" w:rsidP="00407BFC">
            <w:pPr>
              <w:autoSpaceDE w:val="0"/>
              <w:autoSpaceDN w:val="0"/>
              <w:adjustRightInd w:val="0"/>
            </w:pPr>
            <w:r w:rsidRPr="00AD092C">
              <w:t>ПК-1.1</w:t>
            </w:r>
          </w:p>
          <w:p w:rsidR="00257A65" w:rsidRPr="00AD092C" w:rsidRDefault="00257A65" w:rsidP="00407BFC">
            <w:pPr>
              <w:autoSpaceDE w:val="0"/>
              <w:autoSpaceDN w:val="0"/>
              <w:adjustRightInd w:val="0"/>
              <w:jc w:val="both"/>
            </w:pPr>
            <w:r>
              <w:t xml:space="preserve">Знает: </w:t>
            </w:r>
            <w:r w:rsidRPr="00AD092C">
              <w:t>сущность и виды государственных решений;</w:t>
            </w:r>
          </w:p>
          <w:p w:rsidR="00257A65" w:rsidRPr="00AD092C" w:rsidRDefault="00257A65"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257A65" w:rsidRPr="00AD092C" w:rsidRDefault="00257A65" w:rsidP="00407BFC">
            <w:pPr>
              <w:autoSpaceDE w:val="0"/>
              <w:autoSpaceDN w:val="0"/>
              <w:adjustRightInd w:val="0"/>
            </w:pPr>
            <w:r w:rsidRPr="00AD092C">
              <w:t>ПК-1.2</w:t>
            </w:r>
          </w:p>
          <w:p w:rsidR="00257A65" w:rsidRPr="00AD092C" w:rsidRDefault="00257A65" w:rsidP="00407BFC">
            <w:pPr>
              <w:autoSpaceDE w:val="0"/>
              <w:autoSpaceDN w:val="0"/>
              <w:adjustRightInd w:val="0"/>
              <w:jc w:val="both"/>
            </w:pPr>
            <w:r>
              <w:t xml:space="preserve">Умеет: </w:t>
            </w:r>
            <w:r w:rsidRPr="00AD092C">
              <w:t>определять приоритеты профессиональной деятельности,</w:t>
            </w:r>
          </w:p>
          <w:p w:rsidR="00257A65" w:rsidRPr="00AD092C" w:rsidRDefault="00257A65"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257A65" w:rsidRPr="00AD092C" w:rsidRDefault="00257A65" w:rsidP="00407BFC">
            <w:pPr>
              <w:autoSpaceDE w:val="0"/>
              <w:autoSpaceDN w:val="0"/>
              <w:adjustRightInd w:val="0"/>
            </w:pPr>
            <w:r w:rsidRPr="00AD092C">
              <w:t xml:space="preserve">ПК-1.3 </w:t>
            </w:r>
          </w:p>
          <w:p w:rsidR="00257A65" w:rsidRPr="00C47BEF" w:rsidRDefault="00257A65"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реализации государственного решения;</w:t>
            </w:r>
            <w:r w:rsidR="00EF1B68">
              <w:t xml:space="preserve"> </w:t>
            </w:r>
            <w:r w:rsidRPr="00AD092C">
              <w:t>методиками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257A65" w:rsidRDefault="00257A65" w:rsidP="00E6335C">
            <w:pPr>
              <w:tabs>
                <w:tab w:val="left" w:pos="300"/>
                <w:tab w:val="left" w:pos="851"/>
              </w:tabs>
              <w:jc w:val="both"/>
            </w:pPr>
            <w:r>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E6335C">
            <w:pPr>
              <w:tabs>
                <w:tab w:val="left" w:pos="300"/>
                <w:tab w:val="left" w:pos="851"/>
              </w:tabs>
              <w:jc w:val="both"/>
            </w:pPr>
          </w:p>
          <w:p w:rsidR="00257A65" w:rsidRDefault="00257A65" w:rsidP="00E6335C">
            <w:pPr>
              <w:tabs>
                <w:tab w:val="left" w:pos="300"/>
                <w:tab w:val="left" w:pos="851"/>
              </w:tabs>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E6335C">
            <w:pPr>
              <w:tabs>
                <w:tab w:val="left" w:pos="300"/>
                <w:tab w:val="left" w:pos="851"/>
              </w:tabs>
              <w:jc w:val="both"/>
            </w:pPr>
          </w:p>
          <w:p w:rsidR="00257A65" w:rsidRPr="00C47BEF" w:rsidRDefault="00257A65" w:rsidP="00E6335C">
            <w:pPr>
              <w:tabs>
                <w:tab w:val="left" w:pos="300"/>
                <w:tab w:val="left" w:pos="851"/>
              </w:tabs>
              <w:jc w:val="both"/>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r w:rsidR="00257A65" w:rsidRPr="00DC11F5" w:rsidTr="003C7D93">
        <w:trPr>
          <w:trHeight w:val="416"/>
        </w:trPr>
        <w:tc>
          <w:tcPr>
            <w:tcW w:w="1730" w:type="dxa"/>
          </w:tcPr>
          <w:p w:rsidR="00257A65" w:rsidRPr="00AD092C" w:rsidRDefault="00257A65" w:rsidP="00B343CF">
            <w:r w:rsidRPr="00AD092C">
              <w:t>ПК-3</w:t>
            </w:r>
          </w:p>
          <w:p w:rsidR="00257A65" w:rsidRPr="00AD092C" w:rsidRDefault="00257A65" w:rsidP="00B343CF">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257A65" w:rsidRPr="00AD092C" w:rsidRDefault="00257A65" w:rsidP="00B343CF">
            <w:r w:rsidRPr="00AD092C">
              <w:t>власти, государственных и</w:t>
            </w:r>
          </w:p>
          <w:p w:rsidR="00257A65" w:rsidRPr="00C47BEF" w:rsidRDefault="00257A65"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257A65" w:rsidRPr="00AD092C" w:rsidRDefault="00257A65" w:rsidP="00B343CF">
            <w:pPr>
              <w:autoSpaceDE w:val="0"/>
              <w:autoSpaceDN w:val="0"/>
              <w:adjustRightInd w:val="0"/>
              <w:jc w:val="both"/>
            </w:pPr>
            <w:r w:rsidRPr="00AD092C">
              <w:t>ПК-3.1</w:t>
            </w:r>
          </w:p>
          <w:p w:rsidR="00257A65" w:rsidRPr="00AD092C" w:rsidRDefault="00257A65" w:rsidP="00B343CF">
            <w:pPr>
              <w:autoSpaceDE w:val="0"/>
              <w:autoSpaceDN w:val="0"/>
              <w:adjustRightInd w:val="0"/>
              <w:jc w:val="both"/>
            </w:pPr>
            <w:r>
              <w:t xml:space="preserve">Знает: </w:t>
            </w:r>
            <w:r w:rsidRPr="00AD092C">
              <w:t>методы и принципы планирования деятельности</w:t>
            </w:r>
          </w:p>
          <w:p w:rsidR="00257A65" w:rsidRPr="00AD092C" w:rsidRDefault="00257A65" w:rsidP="00B343CF">
            <w:pPr>
              <w:autoSpaceDE w:val="0"/>
              <w:autoSpaceDN w:val="0"/>
              <w:adjustRightInd w:val="0"/>
              <w:jc w:val="both"/>
            </w:pPr>
            <w:r w:rsidRPr="00AD092C">
              <w:t>органов государственного, регионального и муниципального</w:t>
            </w:r>
          </w:p>
          <w:p w:rsidR="00257A65" w:rsidRPr="00AD092C" w:rsidRDefault="00257A65"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257A65" w:rsidRPr="00AD092C" w:rsidRDefault="00257A65"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257A65" w:rsidRPr="00AD092C" w:rsidRDefault="00257A65"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257A65" w:rsidRPr="00AD092C" w:rsidRDefault="00257A65" w:rsidP="00B343CF">
            <w:pPr>
              <w:autoSpaceDE w:val="0"/>
              <w:autoSpaceDN w:val="0"/>
              <w:adjustRightInd w:val="0"/>
              <w:jc w:val="both"/>
            </w:pPr>
            <w:r w:rsidRPr="00AD092C">
              <w:t>показателей, характеризующих</w:t>
            </w:r>
          </w:p>
          <w:p w:rsidR="00257A65" w:rsidRPr="00AD092C" w:rsidRDefault="00257A65" w:rsidP="00B343CF">
            <w:pPr>
              <w:autoSpaceDE w:val="0"/>
              <w:autoSpaceDN w:val="0"/>
              <w:adjustRightInd w:val="0"/>
              <w:jc w:val="both"/>
            </w:pPr>
            <w:r w:rsidRPr="00AD092C">
              <w:t>деятельность хозяйствующих</w:t>
            </w:r>
          </w:p>
          <w:p w:rsidR="00257A65" w:rsidRPr="00AD092C" w:rsidRDefault="00257A65" w:rsidP="00B343CF">
            <w:pPr>
              <w:autoSpaceDE w:val="0"/>
              <w:autoSpaceDN w:val="0"/>
              <w:adjustRightInd w:val="0"/>
              <w:jc w:val="both"/>
            </w:pPr>
            <w:r w:rsidRPr="00AD092C">
              <w:t>субъектов на микро- и макроуровнях;</w:t>
            </w:r>
          </w:p>
          <w:p w:rsidR="00257A65" w:rsidRPr="00AD092C" w:rsidRDefault="00257A65" w:rsidP="00B343CF">
            <w:pPr>
              <w:autoSpaceDE w:val="0"/>
              <w:autoSpaceDN w:val="0"/>
              <w:adjustRightInd w:val="0"/>
              <w:jc w:val="both"/>
            </w:pPr>
            <w:r w:rsidRPr="00AD092C">
              <w:t>ПК-3.2</w:t>
            </w:r>
          </w:p>
          <w:p w:rsidR="00257A65" w:rsidRPr="00AD092C" w:rsidRDefault="00257A65" w:rsidP="00B343CF">
            <w:pPr>
              <w:autoSpaceDE w:val="0"/>
              <w:autoSpaceDN w:val="0"/>
              <w:adjustRightInd w:val="0"/>
              <w:jc w:val="both"/>
            </w:pPr>
            <w:r>
              <w:t xml:space="preserve">Умеет: </w:t>
            </w:r>
            <w:r w:rsidRPr="00AD092C">
              <w:t>оценивать эффективность</w:t>
            </w:r>
          </w:p>
          <w:p w:rsidR="00257A65" w:rsidRPr="00AD092C" w:rsidRDefault="00257A65" w:rsidP="00B343CF">
            <w:pPr>
              <w:autoSpaceDE w:val="0"/>
              <w:autoSpaceDN w:val="0"/>
              <w:adjustRightInd w:val="0"/>
              <w:jc w:val="both"/>
            </w:pPr>
            <w:r w:rsidRPr="00AD092C">
              <w:t>деятельности органов исполнительной власти субъектов РФ и муниципальных</w:t>
            </w:r>
          </w:p>
          <w:p w:rsidR="00257A65" w:rsidRPr="00AD092C" w:rsidRDefault="00257A65"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257A65" w:rsidRPr="00AD092C" w:rsidRDefault="00257A65" w:rsidP="00B343CF">
            <w:pPr>
              <w:autoSpaceDE w:val="0"/>
              <w:autoSpaceDN w:val="0"/>
              <w:adjustRightInd w:val="0"/>
              <w:jc w:val="both"/>
            </w:pPr>
            <w:r w:rsidRPr="00AD092C">
              <w:t>классификационные и</w:t>
            </w:r>
          </w:p>
          <w:p w:rsidR="00257A65" w:rsidRPr="00AD092C" w:rsidRDefault="00257A65"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257A65" w:rsidRPr="00AD092C" w:rsidRDefault="00257A65" w:rsidP="00B343CF">
            <w:pPr>
              <w:autoSpaceDE w:val="0"/>
              <w:autoSpaceDN w:val="0"/>
              <w:adjustRightInd w:val="0"/>
              <w:jc w:val="both"/>
            </w:pPr>
            <w:r w:rsidRPr="00AD092C">
              <w:t>собирать эмпирические и</w:t>
            </w:r>
          </w:p>
          <w:p w:rsidR="00257A65" w:rsidRPr="00AD092C" w:rsidRDefault="00257A65" w:rsidP="00B343CF">
            <w:pPr>
              <w:autoSpaceDE w:val="0"/>
              <w:autoSpaceDN w:val="0"/>
              <w:adjustRightInd w:val="0"/>
              <w:jc w:val="both"/>
            </w:pPr>
            <w:r w:rsidRPr="00AD092C">
              <w:t>экспериментальные данные по</w:t>
            </w:r>
          </w:p>
          <w:p w:rsidR="00257A65" w:rsidRPr="00AD092C" w:rsidRDefault="00257A65" w:rsidP="00B343CF">
            <w:pPr>
              <w:autoSpaceDE w:val="0"/>
              <w:autoSpaceDN w:val="0"/>
              <w:adjustRightInd w:val="0"/>
              <w:jc w:val="both"/>
            </w:pPr>
            <w:r w:rsidRPr="00AD092C">
              <w:t>полученному заданию и</w:t>
            </w:r>
          </w:p>
          <w:p w:rsidR="00257A65" w:rsidRPr="00AD092C" w:rsidRDefault="00257A65" w:rsidP="00B343CF">
            <w:pPr>
              <w:autoSpaceDE w:val="0"/>
              <w:autoSpaceDN w:val="0"/>
              <w:adjustRightInd w:val="0"/>
              <w:jc w:val="both"/>
            </w:pPr>
            <w:r w:rsidRPr="00AD092C">
              <w:t>осуществлять их первичную</w:t>
            </w:r>
          </w:p>
          <w:p w:rsidR="00257A65" w:rsidRPr="00AD092C" w:rsidRDefault="00257A65" w:rsidP="00B343CF">
            <w:pPr>
              <w:autoSpaceDE w:val="0"/>
              <w:autoSpaceDN w:val="0"/>
              <w:adjustRightInd w:val="0"/>
              <w:jc w:val="both"/>
            </w:pPr>
            <w:r>
              <w:t xml:space="preserve">обработку и анализ; </w:t>
            </w:r>
            <w:r w:rsidRPr="00AD092C">
              <w:t>выявлять тенденции</w:t>
            </w:r>
          </w:p>
          <w:p w:rsidR="00257A65" w:rsidRPr="00AD092C" w:rsidRDefault="00257A65" w:rsidP="00B343CF">
            <w:pPr>
              <w:autoSpaceDE w:val="0"/>
              <w:autoSpaceDN w:val="0"/>
              <w:adjustRightInd w:val="0"/>
              <w:jc w:val="both"/>
            </w:pPr>
            <w:r w:rsidRPr="00AD092C">
              <w:t>изменения социально-экономических показателей</w:t>
            </w:r>
          </w:p>
          <w:p w:rsidR="00257A65" w:rsidRPr="00AD092C" w:rsidRDefault="00257A65" w:rsidP="00B343CF">
            <w:pPr>
              <w:autoSpaceDE w:val="0"/>
              <w:autoSpaceDN w:val="0"/>
              <w:adjustRightInd w:val="0"/>
              <w:jc w:val="both"/>
            </w:pPr>
            <w:r w:rsidRPr="00AD092C">
              <w:t>ПК-3.3</w:t>
            </w:r>
          </w:p>
          <w:p w:rsidR="00257A65" w:rsidRPr="00AD092C" w:rsidRDefault="00257A65"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257A65" w:rsidRPr="00AD092C" w:rsidRDefault="00257A65" w:rsidP="00B343CF">
            <w:pPr>
              <w:autoSpaceDE w:val="0"/>
              <w:autoSpaceDN w:val="0"/>
              <w:adjustRightInd w:val="0"/>
              <w:jc w:val="both"/>
            </w:pPr>
            <w:r w:rsidRPr="00AD092C">
              <w:t>власти, государственных и</w:t>
            </w:r>
          </w:p>
          <w:p w:rsidR="00257A65" w:rsidRPr="00AD092C" w:rsidRDefault="00257A65"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t>организаций;методологией</w:t>
            </w:r>
            <w:proofErr w:type="spellEnd"/>
            <w:r w:rsidRPr="00AD092C">
              <w:t xml:space="preserve"> разработки</w:t>
            </w:r>
          </w:p>
          <w:p w:rsidR="00257A65" w:rsidRPr="00AD092C" w:rsidRDefault="00257A65" w:rsidP="00B343CF">
            <w:pPr>
              <w:autoSpaceDE w:val="0"/>
              <w:autoSpaceDN w:val="0"/>
              <w:adjustRightInd w:val="0"/>
              <w:jc w:val="both"/>
            </w:pPr>
            <w:r w:rsidRPr="00AD092C">
              <w:t>планов социально-экономического развития территорий методами отбора</w:t>
            </w:r>
          </w:p>
          <w:p w:rsidR="00257A65" w:rsidRPr="00AD092C" w:rsidRDefault="00257A65" w:rsidP="00B343CF">
            <w:pPr>
              <w:autoSpaceDE w:val="0"/>
              <w:autoSpaceDN w:val="0"/>
              <w:adjustRightInd w:val="0"/>
              <w:jc w:val="both"/>
            </w:pPr>
            <w:r w:rsidRPr="00AD092C">
              <w:t>стратегических приоритетов</w:t>
            </w:r>
          </w:p>
          <w:p w:rsidR="00257A65" w:rsidRPr="00AD092C" w:rsidRDefault="00257A65" w:rsidP="00B343CF">
            <w:pPr>
              <w:autoSpaceDE w:val="0"/>
              <w:autoSpaceDN w:val="0"/>
              <w:adjustRightInd w:val="0"/>
              <w:jc w:val="both"/>
            </w:pPr>
            <w:r w:rsidRPr="00AD092C">
              <w:t>разработки проектов и целевых</w:t>
            </w:r>
          </w:p>
          <w:p w:rsidR="00257A65" w:rsidRPr="00C47BEF" w:rsidRDefault="00257A65" w:rsidP="00B343CF">
            <w:pPr>
              <w:autoSpaceDE w:val="0"/>
              <w:autoSpaceDN w:val="0"/>
              <w:adjustRightInd w:val="0"/>
              <w:jc w:val="both"/>
              <w:rPr>
                <w:lang w:eastAsia="en-US"/>
              </w:rPr>
            </w:pPr>
            <w:r w:rsidRPr="00AD092C">
              <w:t>программ</w:t>
            </w:r>
          </w:p>
        </w:tc>
        <w:tc>
          <w:tcPr>
            <w:tcW w:w="4962" w:type="dxa"/>
          </w:tcPr>
          <w:p w:rsidR="00257A65" w:rsidRDefault="00257A65" w:rsidP="00E6335C">
            <w:pPr>
              <w:tabs>
                <w:tab w:val="left" w:pos="300"/>
              </w:tabs>
              <w:jc w:val="both"/>
            </w:pPr>
            <w:r>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Default="00257A65" w:rsidP="00E6335C">
            <w:pPr>
              <w:tabs>
                <w:tab w:val="left" w:pos="300"/>
              </w:tabs>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Pr="00C47BEF" w:rsidRDefault="00257A65" w:rsidP="00E6335C">
            <w:pPr>
              <w:tabs>
                <w:tab w:val="left" w:pos="300"/>
              </w:tabs>
              <w:jc w:val="both"/>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r w:rsidR="00257A65" w:rsidRPr="00DC11F5" w:rsidTr="003C7D93">
        <w:trPr>
          <w:trHeight w:val="416"/>
        </w:trPr>
        <w:tc>
          <w:tcPr>
            <w:tcW w:w="1730" w:type="dxa"/>
          </w:tcPr>
          <w:p w:rsidR="00257A65" w:rsidRDefault="00257A65" w:rsidP="004570CB">
            <w:r>
              <w:t xml:space="preserve">ПК-5 </w:t>
            </w:r>
          </w:p>
          <w:p w:rsidR="00257A65" w:rsidRDefault="00257A65" w:rsidP="004570CB">
            <w:r>
              <w:t>способность разрабатывать социально-экономические проекты (программы</w:t>
            </w:r>
          </w:p>
          <w:p w:rsidR="00257A65" w:rsidRDefault="00257A65" w:rsidP="004570CB">
            <w:r>
              <w:t>развития), оценивать экономические, социальные, политические условия и последствия</w:t>
            </w:r>
          </w:p>
          <w:p w:rsidR="00257A65" w:rsidRPr="00AD092C" w:rsidRDefault="00257A65" w:rsidP="004570CB">
            <w:r>
              <w:t>реализации государственных (муниципальных) программ</w:t>
            </w:r>
          </w:p>
        </w:tc>
        <w:tc>
          <w:tcPr>
            <w:tcW w:w="3260" w:type="dxa"/>
          </w:tcPr>
          <w:p w:rsidR="00257A65" w:rsidRDefault="00257A65" w:rsidP="0006377F">
            <w:pPr>
              <w:autoSpaceDE w:val="0"/>
              <w:autoSpaceDN w:val="0"/>
              <w:adjustRightInd w:val="0"/>
              <w:jc w:val="both"/>
            </w:pPr>
            <w:r>
              <w:t>ПК-5.1</w:t>
            </w:r>
          </w:p>
          <w:p w:rsidR="00257A65" w:rsidRDefault="00257A65" w:rsidP="0006377F">
            <w:pPr>
              <w:autoSpaceDE w:val="0"/>
              <w:autoSpaceDN w:val="0"/>
              <w:adjustRightInd w:val="0"/>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257A65" w:rsidRDefault="00257A65" w:rsidP="0006377F">
            <w:pPr>
              <w:autoSpaceDE w:val="0"/>
              <w:autoSpaceDN w:val="0"/>
              <w:adjustRightInd w:val="0"/>
              <w:jc w:val="both"/>
            </w:pPr>
            <w:r>
              <w:t>составления прогнозов и</w:t>
            </w:r>
          </w:p>
          <w:p w:rsidR="00257A65" w:rsidRDefault="00257A65" w:rsidP="0006377F">
            <w:pPr>
              <w:autoSpaceDE w:val="0"/>
              <w:autoSpaceDN w:val="0"/>
              <w:adjustRightInd w:val="0"/>
              <w:jc w:val="both"/>
            </w:pPr>
            <w:r>
              <w:t>планов на различных</w:t>
            </w:r>
          </w:p>
          <w:p w:rsidR="00257A65" w:rsidRDefault="00257A65" w:rsidP="0006377F">
            <w:pPr>
              <w:autoSpaceDE w:val="0"/>
              <w:autoSpaceDN w:val="0"/>
              <w:adjustRightInd w:val="0"/>
              <w:jc w:val="both"/>
            </w:pPr>
            <w:r>
              <w:t>уровнях управления; теоретико-методологические основы организации инновационного процесса и</w:t>
            </w:r>
          </w:p>
          <w:p w:rsidR="00257A65" w:rsidRDefault="00257A65" w:rsidP="0006377F">
            <w:pPr>
              <w:autoSpaceDE w:val="0"/>
              <w:autoSpaceDN w:val="0"/>
              <w:adjustRightInd w:val="0"/>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257A65" w:rsidRDefault="00257A65" w:rsidP="0006377F">
            <w:pPr>
              <w:autoSpaceDE w:val="0"/>
              <w:autoSpaceDN w:val="0"/>
              <w:adjustRightInd w:val="0"/>
              <w:jc w:val="both"/>
            </w:pPr>
            <w:r>
              <w:t>ПК-5.2</w:t>
            </w:r>
          </w:p>
          <w:p w:rsidR="00257A65" w:rsidRDefault="00257A65" w:rsidP="0006377F">
            <w:pPr>
              <w:autoSpaceDE w:val="0"/>
              <w:autoSpaceDN w:val="0"/>
              <w:adjustRightInd w:val="0"/>
              <w:jc w:val="both"/>
            </w:pPr>
            <w:r>
              <w:t>Умеет: использовать количественные и качественные методы для проведения научных</w:t>
            </w:r>
          </w:p>
          <w:p w:rsidR="00257A65" w:rsidRDefault="00257A65" w:rsidP="0006377F">
            <w:pPr>
              <w:autoSpaceDE w:val="0"/>
              <w:autoSpaceDN w:val="0"/>
              <w:adjustRightInd w:val="0"/>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257A65" w:rsidRDefault="00257A65" w:rsidP="0006377F">
            <w:pPr>
              <w:autoSpaceDE w:val="0"/>
              <w:autoSpaceDN w:val="0"/>
              <w:adjustRightInd w:val="0"/>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257A65" w:rsidRDefault="00257A65" w:rsidP="0006377F">
            <w:pPr>
              <w:autoSpaceDE w:val="0"/>
              <w:autoSpaceDN w:val="0"/>
              <w:adjustRightInd w:val="0"/>
              <w:jc w:val="both"/>
            </w:pPr>
            <w:r>
              <w:t>ПК-5.3</w:t>
            </w:r>
          </w:p>
          <w:p w:rsidR="00257A65" w:rsidRDefault="00257A65" w:rsidP="0006377F">
            <w:pPr>
              <w:autoSpaceDE w:val="0"/>
              <w:autoSpaceDN w:val="0"/>
              <w:adjustRightInd w:val="0"/>
              <w:jc w:val="both"/>
            </w:pPr>
            <w:r>
              <w:t>Владеет: методами экономического</w:t>
            </w:r>
          </w:p>
          <w:p w:rsidR="00257A65" w:rsidRDefault="00257A65" w:rsidP="0006377F">
            <w:pPr>
              <w:autoSpaceDE w:val="0"/>
              <w:autoSpaceDN w:val="0"/>
              <w:adjustRightInd w:val="0"/>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257A65" w:rsidRDefault="00257A65" w:rsidP="0006377F">
            <w:pPr>
              <w:autoSpaceDE w:val="0"/>
              <w:autoSpaceDN w:val="0"/>
              <w:adjustRightInd w:val="0"/>
              <w:jc w:val="both"/>
            </w:pPr>
            <w:r>
              <w:t>муниципальном уровне;</w:t>
            </w:r>
          </w:p>
          <w:p w:rsidR="00257A65" w:rsidRPr="00AD092C" w:rsidRDefault="00257A65" w:rsidP="0006377F">
            <w:pPr>
              <w:autoSpaceDE w:val="0"/>
              <w:autoSpaceDN w:val="0"/>
              <w:adjustRightInd w:val="0"/>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4962" w:type="dxa"/>
          </w:tcPr>
          <w:p w:rsidR="00257A65" w:rsidRDefault="00257A65" w:rsidP="00E6335C">
            <w:pPr>
              <w:tabs>
                <w:tab w:val="left" w:pos="300"/>
              </w:tabs>
              <w:jc w:val="both"/>
            </w:pPr>
            <w:r>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Default="00257A65" w:rsidP="00E6335C">
            <w:pPr>
              <w:tabs>
                <w:tab w:val="left" w:pos="300"/>
              </w:tabs>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Pr="00C47BEF" w:rsidRDefault="00257A65" w:rsidP="00E6335C">
            <w:pPr>
              <w:tabs>
                <w:tab w:val="left" w:pos="300"/>
              </w:tabs>
              <w:jc w:val="both"/>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bl>
    <w:p w:rsidR="00257A65" w:rsidRDefault="00257A65" w:rsidP="00E67765">
      <w:pPr>
        <w:tabs>
          <w:tab w:val="left" w:pos="6131"/>
        </w:tabs>
        <w:autoSpaceDE w:val="0"/>
        <w:autoSpaceDN w:val="0"/>
        <w:adjustRightInd w:val="0"/>
        <w:ind w:left="142"/>
        <w:jc w:val="both"/>
        <w:rPr>
          <w:b/>
          <w:bCs/>
          <w:iCs/>
        </w:rPr>
      </w:pPr>
    </w:p>
    <w:p w:rsidR="00257A65" w:rsidRPr="00DC11F5" w:rsidRDefault="00257A65"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257A65" w:rsidRDefault="00257A65" w:rsidP="00A462D2">
      <w:pPr>
        <w:jc w:val="both"/>
      </w:pPr>
      <w:r w:rsidRPr="00DC11F5">
        <w:t>Дисциплина относится к</w:t>
      </w:r>
      <w:r w:rsidR="00EF1B68">
        <w:t xml:space="preserve"> </w:t>
      </w:r>
      <w:r w:rsidRPr="00377CC7">
        <w:t>части, формируемой участниками образовательных отношений учебного плана.</w:t>
      </w:r>
    </w:p>
    <w:p w:rsidR="00257A65" w:rsidRPr="006237AC" w:rsidRDefault="00257A65"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57A65" w:rsidRPr="00DC11F5" w:rsidRDefault="00257A65"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EF1B68">
        <w:t xml:space="preserve"> </w:t>
      </w:r>
      <w:r>
        <w:t>организационно-управленческий, коммуникативный, проектный.</w:t>
      </w:r>
    </w:p>
    <w:p w:rsidR="00257A65" w:rsidRDefault="00257A65"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57A65" w:rsidRDefault="00257A65" w:rsidP="00A462D2">
      <w:pPr>
        <w:pStyle w:val="31"/>
        <w:shd w:val="clear" w:color="auto" w:fill="auto"/>
        <w:spacing w:line="240" w:lineRule="auto"/>
        <w:ind w:firstLine="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3119"/>
      </w:tblGrid>
      <w:tr w:rsidR="00257A65" w:rsidRPr="00DC11F5" w:rsidTr="0052044A">
        <w:tc>
          <w:tcPr>
            <w:tcW w:w="1565" w:type="dxa"/>
          </w:tcPr>
          <w:p w:rsidR="00257A65" w:rsidRPr="008A16AF" w:rsidRDefault="00257A65" w:rsidP="00E312DA">
            <w:pPr>
              <w:suppressAutoHyphens/>
              <w:spacing w:line="216" w:lineRule="auto"/>
              <w:jc w:val="both"/>
            </w:pPr>
            <w:r w:rsidRPr="008A16AF">
              <w:t>Код компетенции</w:t>
            </w:r>
          </w:p>
        </w:tc>
        <w:tc>
          <w:tcPr>
            <w:tcW w:w="2392" w:type="dxa"/>
          </w:tcPr>
          <w:p w:rsidR="00257A65" w:rsidRPr="008A16AF" w:rsidRDefault="00257A65" w:rsidP="00E312DA">
            <w:pPr>
              <w:suppressAutoHyphens/>
              <w:spacing w:line="216" w:lineRule="auto"/>
              <w:jc w:val="both"/>
            </w:pPr>
            <w:r w:rsidRPr="008A16AF">
              <w:t>Предшествующие дисциплины</w:t>
            </w:r>
          </w:p>
        </w:tc>
        <w:tc>
          <w:tcPr>
            <w:tcW w:w="2842" w:type="dxa"/>
          </w:tcPr>
          <w:p w:rsidR="00257A65" w:rsidRPr="008A16AF" w:rsidRDefault="00257A65" w:rsidP="00E312DA">
            <w:pPr>
              <w:suppressAutoHyphens/>
              <w:spacing w:line="216" w:lineRule="auto"/>
              <w:jc w:val="both"/>
            </w:pPr>
            <w:r w:rsidRPr="008A16AF">
              <w:t>Параллельно осваиваемые</w:t>
            </w:r>
          </w:p>
        </w:tc>
        <w:tc>
          <w:tcPr>
            <w:tcW w:w="3119" w:type="dxa"/>
          </w:tcPr>
          <w:p w:rsidR="00257A65" w:rsidRPr="008A16AF" w:rsidRDefault="00257A65" w:rsidP="00E312DA">
            <w:pPr>
              <w:suppressAutoHyphens/>
              <w:spacing w:line="216" w:lineRule="auto"/>
              <w:jc w:val="both"/>
            </w:pPr>
            <w:r w:rsidRPr="008A16AF">
              <w:t>Последующие дисциплины</w:t>
            </w:r>
          </w:p>
        </w:tc>
      </w:tr>
      <w:tr w:rsidR="00257A65" w:rsidRPr="00DC11F5" w:rsidTr="0052044A">
        <w:tc>
          <w:tcPr>
            <w:tcW w:w="1565" w:type="dxa"/>
          </w:tcPr>
          <w:p w:rsidR="00257A65" w:rsidRPr="008A16AF" w:rsidRDefault="00257A65" w:rsidP="00E312DA">
            <w:pPr>
              <w:suppressAutoHyphens/>
              <w:spacing w:line="216" w:lineRule="auto"/>
              <w:jc w:val="both"/>
            </w:pPr>
            <w:r w:rsidRPr="008A16AF">
              <w:t>ОПК-6</w:t>
            </w:r>
          </w:p>
        </w:tc>
        <w:tc>
          <w:tcPr>
            <w:tcW w:w="2392" w:type="dxa"/>
          </w:tcPr>
          <w:p w:rsidR="00257A65" w:rsidRDefault="00257A65" w:rsidP="00E312DA">
            <w:pPr>
              <w:suppressAutoHyphens/>
              <w:spacing w:line="216" w:lineRule="auto"/>
              <w:jc w:val="both"/>
            </w:pPr>
            <w:r w:rsidRPr="008A16AF">
              <w:t>Математика</w:t>
            </w:r>
          </w:p>
          <w:p w:rsidR="00257A65" w:rsidRPr="008A16AF" w:rsidRDefault="00257A65" w:rsidP="00E312DA">
            <w:pPr>
              <w:suppressAutoHyphens/>
              <w:spacing w:line="216" w:lineRule="auto"/>
              <w:jc w:val="both"/>
            </w:pPr>
            <w:r w:rsidRPr="008A16AF">
              <w:t>Бухгалтерский учет в бюджетных учреждениях</w:t>
            </w:r>
          </w:p>
        </w:tc>
        <w:tc>
          <w:tcPr>
            <w:tcW w:w="2842" w:type="dxa"/>
          </w:tcPr>
          <w:p w:rsidR="00257A65" w:rsidRDefault="00257A65" w:rsidP="00E312DA">
            <w:pPr>
              <w:suppressAutoHyphens/>
              <w:spacing w:line="216" w:lineRule="auto"/>
              <w:jc w:val="both"/>
            </w:pPr>
            <w:r w:rsidRPr="008A16AF">
              <w:t>Экономика бюджетных учреждений</w:t>
            </w:r>
          </w:p>
          <w:p w:rsidR="00257A65" w:rsidRPr="008A16AF" w:rsidRDefault="00257A65" w:rsidP="00E312DA">
            <w:pPr>
              <w:suppressAutoHyphens/>
              <w:spacing w:line="216" w:lineRule="auto"/>
              <w:jc w:val="both"/>
            </w:pPr>
            <w:r w:rsidRPr="008A16AF">
              <w:t>Государственные и муниципальные финансы</w:t>
            </w:r>
          </w:p>
        </w:tc>
        <w:tc>
          <w:tcPr>
            <w:tcW w:w="3119" w:type="dxa"/>
          </w:tcPr>
          <w:p w:rsidR="00257A65" w:rsidRPr="008A16AF" w:rsidRDefault="00257A65" w:rsidP="00E312DA">
            <w:pPr>
              <w:suppressAutoHyphens/>
              <w:spacing w:line="216" w:lineRule="auto"/>
              <w:jc w:val="both"/>
            </w:pPr>
            <w:r w:rsidRPr="00192FFA">
              <w:t>Налоги и налогообложение</w:t>
            </w:r>
          </w:p>
        </w:tc>
      </w:tr>
      <w:tr w:rsidR="00257A65" w:rsidRPr="00DC11F5" w:rsidTr="0052044A">
        <w:tc>
          <w:tcPr>
            <w:tcW w:w="1565" w:type="dxa"/>
          </w:tcPr>
          <w:p w:rsidR="00257A65" w:rsidRPr="008A16AF" w:rsidRDefault="00257A65" w:rsidP="00E312DA">
            <w:pPr>
              <w:suppressAutoHyphens/>
              <w:spacing w:line="216" w:lineRule="auto"/>
              <w:jc w:val="both"/>
            </w:pPr>
            <w:r w:rsidRPr="008A16AF">
              <w:t>ПК-1</w:t>
            </w:r>
          </w:p>
        </w:tc>
        <w:tc>
          <w:tcPr>
            <w:tcW w:w="2392" w:type="dxa"/>
          </w:tcPr>
          <w:p w:rsidR="00257A65" w:rsidRPr="008A16AF" w:rsidRDefault="00257A65" w:rsidP="00E312DA">
            <w:pPr>
              <w:suppressAutoHyphens/>
              <w:spacing w:line="216" w:lineRule="auto"/>
              <w:jc w:val="both"/>
            </w:pPr>
          </w:p>
        </w:tc>
        <w:tc>
          <w:tcPr>
            <w:tcW w:w="2842" w:type="dxa"/>
          </w:tcPr>
          <w:p w:rsidR="00257A65" w:rsidRPr="008A16AF" w:rsidRDefault="00257A65" w:rsidP="00E312DA">
            <w:pPr>
              <w:suppressAutoHyphens/>
              <w:spacing w:line="216" w:lineRule="auto"/>
              <w:jc w:val="both"/>
            </w:pPr>
          </w:p>
        </w:tc>
        <w:tc>
          <w:tcPr>
            <w:tcW w:w="3119" w:type="dxa"/>
          </w:tcPr>
          <w:p w:rsidR="00257A65" w:rsidRDefault="00257A65" w:rsidP="00E312DA">
            <w:pPr>
              <w:suppressAutoHyphens/>
              <w:spacing w:line="216" w:lineRule="auto"/>
              <w:jc w:val="both"/>
            </w:pPr>
            <w:r w:rsidRPr="00EB7F37">
              <w:t>Управление рисками</w:t>
            </w:r>
          </w:p>
          <w:p w:rsidR="00257A65" w:rsidRDefault="00257A65" w:rsidP="00E312DA">
            <w:pPr>
              <w:suppressAutoHyphens/>
              <w:spacing w:line="216" w:lineRule="auto"/>
              <w:jc w:val="both"/>
            </w:pPr>
            <w:r w:rsidRPr="00EB7F37">
              <w:t>Эффективность деятельности региональных органов власти и органов МСУ</w:t>
            </w:r>
          </w:p>
          <w:p w:rsidR="00257A65" w:rsidRDefault="00257A65" w:rsidP="00E312DA">
            <w:pPr>
              <w:suppressAutoHyphens/>
              <w:spacing w:line="216" w:lineRule="auto"/>
              <w:jc w:val="both"/>
            </w:pPr>
            <w:r w:rsidRPr="005029BA">
              <w:t>Моделирование бизнес-процессов</w:t>
            </w:r>
          </w:p>
          <w:p w:rsidR="00257A65" w:rsidRDefault="00257A65" w:rsidP="00E312DA">
            <w:pPr>
              <w:suppressAutoHyphens/>
              <w:spacing w:line="216" w:lineRule="auto"/>
              <w:jc w:val="both"/>
            </w:pPr>
            <w:r w:rsidRPr="008F7DE2">
              <w:t>Социально-экономическое прогнозирование и планирование  на региональном и муниципальном уровне</w:t>
            </w:r>
          </w:p>
          <w:p w:rsidR="00257A65" w:rsidRDefault="00257A65" w:rsidP="00E312DA">
            <w:pPr>
              <w:suppressAutoHyphens/>
              <w:spacing w:line="216" w:lineRule="auto"/>
              <w:jc w:val="both"/>
            </w:pPr>
            <w:r w:rsidRPr="00D34233">
              <w:t>Управление жилищным хозяйством и коммунальной инфраструктурой</w:t>
            </w:r>
          </w:p>
          <w:p w:rsidR="00257A65" w:rsidRDefault="00257A65" w:rsidP="00E312DA">
            <w:pPr>
              <w:suppressAutoHyphens/>
              <w:spacing w:line="216" w:lineRule="auto"/>
              <w:jc w:val="both"/>
            </w:pPr>
            <w:r w:rsidRPr="00825DFA">
              <w:t>Управление природопользованием в регионе</w:t>
            </w:r>
          </w:p>
          <w:p w:rsidR="00257A65" w:rsidRDefault="00257A65" w:rsidP="00E312DA">
            <w:pPr>
              <w:suppressAutoHyphens/>
              <w:spacing w:line="216" w:lineRule="auto"/>
              <w:jc w:val="both"/>
            </w:pPr>
            <w:r w:rsidRPr="00064E88">
              <w:t>Социально-демографические вопросы развития регионов</w:t>
            </w:r>
          </w:p>
          <w:p w:rsidR="00257A65" w:rsidRPr="008A16AF" w:rsidRDefault="00257A65" w:rsidP="00E312DA">
            <w:pPr>
              <w:suppressAutoHyphens/>
              <w:spacing w:line="216" w:lineRule="auto"/>
              <w:jc w:val="both"/>
            </w:pPr>
            <w:r w:rsidRPr="00986EF5">
              <w:t>Административные процессы в системе государственного и муниципального управления</w:t>
            </w:r>
          </w:p>
        </w:tc>
      </w:tr>
      <w:tr w:rsidR="00257A65" w:rsidRPr="00DC11F5" w:rsidTr="0052044A">
        <w:tc>
          <w:tcPr>
            <w:tcW w:w="1565" w:type="dxa"/>
          </w:tcPr>
          <w:p w:rsidR="00257A65" w:rsidRPr="008A16AF" w:rsidRDefault="00257A65" w:rsidP="00E312DA">
            <w:pPr>
              <w:suppressAutoHyphens/>
              <w:spacing w:line="216" w:lineRule="auto"/>
              <w:jc w:val="both"/>
            </w:pPr>
            <w:r w:rsidRPr="008A16AF">
              <w:t>ПК-3</w:t>
            </w:r>
          </w:p>
        </w:tc>
        <w:tc>
          <w:tcPr>
            <w:tcW w:w="2392" w:type="dxa"/>
          </w:tcPr>
          <w:p w:rsidR="00257A65" w:rsidRDefault="00257A65" w:rsidP="00E312DA">
            <w:pPr>
              <w:suppressAutoHyphens/>
              <w:spacing w:line="216" w:lineRule="auto"/>
              <w:jc w:val="both"/>
            </w:pPr>
            <w:r w:rsidRPr="00433050">
              <w:t>Статистика</w:t>
            </w:r>
          </w:p>
          <w:p w:rsidR="00257A65" w:rsidRPr="008A16AF" w:rsidRDefault="00257A65" w:rsidP="00E312DA">
            <w:pPr>
              <w:suppressAutoHyphens/>
              <w:spacing w:line="216" w:lineRule="auto"/>
              <w:jc w:val="both"/>
            </w:pPr>
            <w:r w:rsidRPr="00433050">
              <w:t>Бухгалтерский учет в бюджетных учреждениях</w:t>
            </w:r>
          </w:p>
        </w:tc>
        <w:tc>
          <w:tcPr>
            <w:tcW w:w="2842" w:type="dxa"/>
          </w:tcPr>
          <w:p w:rsidR="00257A65" w:rsidRPr="008A16AF" w:rsidRDefault="00257A65" w:rsidP="00E312DA">
            <w:pPr>
              <w:suppressAutoHyphens/>
              <w:spacing w:line="216" w:lineRule="auto"/>
              <w:jc w:val="both"/>
            </w:pPr>
          </w:p>
        </w:tc>
        <w:tc>
          <w:tcPr>
            <w:tcW w:w="3119" w:type="dxa"/>
          </w:tcPr>
          <w:p w:rsidR="00257A65" w:rsidRDefault="00257A65" w:rsidP="00E312DA">
            <w:pPr>
              <w:suppressAutoHyphens/>
              <w:spacing w:line="216" w:lineRule="auto"/>
              <w:jc w:val="both"/>
            </w:pPr>
            <w:r w:rsidRPr="00433050">
              <w:t>Налоги и налогообложение</w:t>
            </w:r>
          </w:p>
          <w:p w:rsidR="00257A65" w:rsidRDefault="00257A65" w:rsidP="00E312DA">
            <w:pPr>
              <w:suppressAutoHyphens/>
              <w:spacing w:line="216" w:lineRule="auto"/>
              <w:jc w:val="both"/>
            </w:pPr>
            <w:r w:rsidRPr="00433050">
              <w:t>Эффективность деятельности региональных органов власти и органов МСУ</w:t>
            </w:r>
          </w:p>
          <w:p w:rsidR="00257A65" w:rsidRDefault="00257A65" w:rsidP="00E312DA">
            <w:pPr>
              <w:suppressAutoHyphens/>
              <w:spacing w:line="216" w:lineRule="auto"/>
              <w:jc w:val="both"/>
            </w:pPr>
            <w:r w:rsidRPr="00AC2C88">
              <w:t>Региональное управление и стратегическое развитие территорий</w:t>
            </w:r>
          </w:p>
          <w:p w:rsidR="00257A65" w:rsidRDefault="00257A65" w:rsidP="00E312DA">
            <w:pPr>
              <w:suppressAutoHyphens/>
              <w:spacing w:line="216" w:lineRule="auto"/>
              <w:jc w:val="both"/>
            </w:pPr>
            <w:r w:rsidRPr="00A0240F">
              <w:t>Социально-экономическое прогнозирование и планирование  на региональном и муниципальном уровне</w:t>
            </w:r>
          </w:p>
          <w:p w:rsidR="00257A65" w:rsidRDefault="00257A65" w:rsidP="00E312DA">
            <w:pPr>
              <w:suppressAutoHyphens/>
              <w:spacing w:line="216" w:lineRule="auto"/>
              <w:jc w:val="both"/>
            </w:pPr>
            <w:r w:rsidRPr="00F002E1">
              <w:t>Управление жилищным хозяйством и коммунальной инфраструктурой</w:t>
            </w:r>
          </w:p>
          <w:p w:rsidR="00257A65" w:rsidRDefault="00257A65" w:rsidP="00E312DA">
            <w:pPr>
              <w:suppressAutoHyphens/>
              <w:spacing w:line="216" w:lineRule="auto"/>
              <w:jc w:val="both"/>
            </w:pPr>
            <w:r w:rsidRPr="004B037B">
              <w:t>Управление природопользованием в регионе</w:t>
            </w:r>
          </w:p>
          <w:p w:rsidR="00257A65" w:rsidRPr="008A16AF" w:rsidRDefault="00257A65" w:rsidP="00E312DA">
            <w:pPr>
              <w:suppressAutoHyphens/>
              <w:spacing w:line="216" w:lineRule="auto"/>
              <w:jc w:val="both"/>
            </w:pPr>
            <w:r w:rsidRPr="00C92A70">
              <w:t>Социально-демографические вопросы развития регионов</w:t>
            </w:r>
          </w:p>
        </w:tc>
      </w:tr>
      <w:tr w:rsidR="00257A65" w:rsidRPr="00DC11F5" w:rsidTr="0052044A">
        <w:tc>
          <w:tcPr>
            <w:tcW w:w="1565" w:type="dxa"/>
          </w:tcPr>
          <w:p w:rsidR="00257A65" w:rsidRPr="008A16AF" w:rsidRDefault="00257A65" w:rsidP="00E312DA">
            <w:pPr>
              <w:suppressAutoHyphens/>
              <w:spacing w:line="216" w:lineRule="auto"/>
              <w:jc w:val="both"/>
            </w:pPr>
            <w:r w:rsidRPr="008A16AF">
              <w:t>ПК-5</w:t>
            </w:r>
          </w:p>
        </w:tc>
        <w:tc>
          <w:tcPr>
            <w:tcW w:w="2392" w:type="dxa"/>
          </w:tcPr>
          <w:p w:rsidR="00257A65" w:rsidRPr="008A16AF" w:rsidRDefault="00257A65" w:rsidP="00E312DA">
            <w:pPr>
              <w:suppressAutoHyphens/>
              <w:spacing w:line="216" w:lineRule="auto"/>
              <w:jc w:val="both"/>
            </w:pPr>
          </w:p>
        </w:tc>
        <w:tc>
          <w:tcPr>
            <w:tcW w:w="2842" w:type="dxa"/>
          </w:tcPr>
          <w:p w:rsidR="00257A65" w:rsidRPr="008A16AF" w:rsidRDefault="00257A65" w:rsidP="00E312DA">
            <w:pPr>
              <w:suppressAutoHyphens/>
              <w:spacing w:line="216" w:lineRule="auto"/>
              <w:jc w:val="both"/>
            </w:pPr>
          </w:p>
        </w:tc>
        <w:tc>
          <w:tcPr>
            <w:tcW w:w="3119" w:type="dxa"/>
          </w:tcPr>
          <w:p w:rsidR="00257A65" w:rsidRDefault="00257A65" w:rsidP="000D0D0E">
            <w:pPr>
              <w:suppressAutoHyphens/>
              <w:spacing w:line="216" w:lineRule="auto"/>
              <w:jc w:val="both"/>
            </w:pPr>
            <w:r w:rsidRPr="00C92A70">
              <w:t>Социально-демографические вопросы развития регионов</w:t>
            </w:r>
          </w:p>
          <w:p w:rsidR="00257A65" w:rsidRDefault="00257A65" w:rsidP="000D0D0E">
            <w:pPr>
              <w:suppressAutoHyphens/>
              <w:spacing w:line="216" w:lineRule="auto"/>
              <w:jc w:val="both"/>
            </w:pPr>
            <w:r w:rsidRPr="00F002E1">
              <w:t>Управление жилищным хозяйством и коммунальной инфраструктурой</w:t>
            </w:r>
          </w:p>
          <w:p w:rsidR="00257A65" w:rsidRDefault="00257A65" w:rsidP="000D0D0E">
            <w:pPr>
              <w:suppressAutoHyphens/>
              <w:spacing w:line="216" w:lineRule="auto"/>
              <w:jc w:val="both"/>
            </w:pPr>
            <w:r w:rsidRPr="00A0240F">
              <w:t>Социально-экономическое прогнозирование и планирование  на региональном и муниципальном уровне</w:t>
            </w:r>
          </w:p>
          <w:p w:rsidR="00257A65" w:rsidRDefault="00257A65" w:rsidP="00E312DA">
            <w:pPr>
              <w:suppressAutoHyphens/>
              <w:spacing w:line="216" w:lineRule="auto"/>
              <w:jc w:val="both"/>
            </w:pPr>
            <w:r w:rsidRPr="004B037B">
              <w:t>Управление природопользованием в регионе</w:t>
            </w:r>
          </w:p>
          <w:p w:rsidR="00257A65" w:rsidRDefault="00257A65" w:rsidP="00E312DA">
            <w:pPr>
              <w:suppressAutoHyphens/>
              <w:spacing w:line="216" w:lineRule="auto"/>
              <w:jc w:val="both"/>
            </w:pPr>
            <w:r w:rsidRPr="00243937">
              <w:t>Инновационный менеджмент в регионе</w:t>
            </w:r>
          </w:p>
          <w:p w:rsidR="00257A65" w:rsidRDefault="00257A65" w:rsidP="00E312DA">
            <w:pPr>
              <w:suppressAutoHyphens/>
              <w:spacing w:line="216" w:lineRule="auto"/>
              <w:jc w:val="both"/>
            </w:pPr>
            <w:r w:rsidRPr="00882359">
              <w:t>Развитие социального комплекса региона</w:t>
            </w:r>
          </w:p>
          <w:p w:rsidR="00257A65" w:rsidRPr="008A16AF" w:rsidRDefault="00257A65" w:rsidP="00E312DA">
            <w:pPr>
              <w:suppressAutoHyphens/>
              <w:spacing w:line="216" w:lineRule="auto"/>
              <w:jc w:val="both"/>
            </w:pPr>
            <w:r w:rsidRPr="00882359">
              <w:t>Управление потребительским рынком региона</w:t>
            </w:r>
          </w:p>
        </w:tc>
      </w:tr>
    </w:tbl>
    <w:p w:rsidR="00257A65" w:rsidRDefault="00257A65" w:rsidP="005A6472">
      <w:pPr>
        <w:ind w:firstLine="567"/>
        <w:jc w:val="both"/>
      </w:pPr>
    </w:p>
    <w:p w:rsidR="00257A65" w:rsidRDefault="00257A65"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257A65" w:rsidRDefault="00257A65"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257A65" w:rsidRPr="00DC11F5" w:rsidRDefault="00257A65"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57A65" w:rsidRPr="00DC11F5" w:rsidRDefault="00257A65" w:rsidP="00E8101E">
      <w:pPr>
        <w:suppressAutoHyphens/>
        <w:ind w:firstLine="709"/>
        <w:jc w:val="both"/>
        <w:rPr>
          <w:highlight w:val="yellow"/>
        </w:rPr>
      </w:pPr>
    </w:p>
    <w:p w:rsidR="00257A65" w:rsidRPr="00DC11F5" w:rsidRDefault="00257A65"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257A65"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sidRPr="00DC11F5">
              <w:rPr>
                <w:b/>
                <w:bCs/>
                <w:i/>
                <w:iCs/>
              </w:rPr>
              <w:t>Формы обучения</w:t>
            </w:r>
          </w:p>
        </w:tc>
      </w:tr>
      <w:tr w:rsidR="00257A65"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Pr>
                <w:b/>
                <w:bCs/>
                <w:i/>
                <w:iCs/>
              </w:rPr>
              <w:t>Очно-з</w:t>
            </w:r>
            <w:r w:rsidRPr="00DC11F5">
              <w:rPr>
                <w:b/>
                <w:bCs/>
                <w:i/>
                <w:iCs/>
              </w:rPr>
              <w:t>аочная</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Pr>
                <w:color w:val="000000"/>
              </w:rPr>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Pr>
                <w:color w:val="000000"/>
              </w:rPr>
              <w:t>4/144</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F97BE3">
            <w:pPr>
              <w:jc w:val="center"/>
              <w:rPr>
                <w:color w:val="000000"/>
              </w:rPr>
            </w:pPr>
            <w:r>
              <w:rPr>
                <w:color w:val="000000"/>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color w:val="000000"/>
              </w:rPr>
            </w:pPr>
            <w:r>
              <w:rPr>
                <w:color w:val="000000"/>
              </w:rPr>
              <w:t>7</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pPr>
          </w:p>
        </w:tc>
      </w:tr>
      <w:tr w:rsidR="00257A65"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57A65" w:rsidRPr="00DC11F5" w:rsidRDefault="00257A65"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A5A62" w:rsidRDefault="00257A65"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257A65" w:rsidP="00637074">
            <w:pPr>
              <w:jc w:val="center"/>
            </w:pPr>
            <w:r>
              <w:t>10</w:t>
            </w: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0A5A62">
            <w:pPr>
              <w:jc w:val="center"/>
              <w:rPr>
                <w:lang w:val="en-US"/>
              </w:rPr>
            </w:pPr>
            <w:r>
              <w:t>54</w:t>
            </w:r>
            <w:r w:rsidRPr="00B201AE">
              <w:t>/(</w:t>
            </w:r>
            <w:r>
              <w:t>10</w:t>
            </w:r>
            <w:r w:rsidRPr="00B201A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257A65" w:rsidP="000A5A62">
            <w:pPr>
              <w:jc w:val="center"/>
            </w:pPr>
            <w:r>
              <w:t>26(5*)</w:t>
            </w: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3F2293" w:rsidRDefault="00257A6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A5A62" w:rsidRDefault="00257A65"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A5A62" w:rsidRDefault="00257A65" w:rsidP="000A5A62">
            <w:pPr>
              <w:jc w:val="center"/>
            </w:pP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FD2413" w:rsidRDefault="00257A65" w:rsidP="00B700AC">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41C28" w:rsidRDefault="00257A65" w:rsidP="00B700AC">
            <w:pPr>
              <w:jc w:val="center"/>
            </w:pPr>
            <w:r>
              <w:t>2</w:t>
            </w: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Default="00257A65" w:rsidP="00B700AC">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Default="00257A65" w:rsidP="00B700AC">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center"/>
              <w:rPr>
                <w:lang w:val="en-US"/>
              </w:rPr>
            </w:pP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B700AC">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Default="00257A65" w:rsidP="00B700AC">
            <w:pPr>
              <w:jc w:val="center"/>
            </w:pPr>
            <w:r>
              <w:t>2/25</w:t>
            </w:r>
          </w:p>
          <w:p w:rsidR="00257A65" w:rsidRPr="00B13684" w:rsidRDefault="00257A65"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257A65" w:rsidP="007D6721">
            <w:pPr>
              <w:jc w:val="center"/>
            </w:pPr>
            <w:r>
              <w:t>2/</w:t>
            </w:r>
            <w:r w:rsidR="007D6721">
              <w:t>25</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center"/>
              <w:rPr>
                <w:lang w:val="en-US"/>
              </w:rPr>
            </w:pPr>
            <w:r>
              <w:t>43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7D6721" w:rsidP="00B700AC">
            <w:pPr>
              <w:jc w:val="center"/>
            </w:pPr>
            <w:r>
              <w:t>79</w:t>
            </w:r>
          </w:p>
        </w:tc>
      </w:tr>
    </w:tbl>
    <w:p w:rsidR="00257A65" w:rsidRDefault="00257A65" w:rsidP="00862054">
      <w:pPr>
        <w:pStyle w:val="a3"/>
        <w:ind w:left="360"/>
        <w:jc w:val="both"/>
        <w:rPr>
          <w:b/>
          <w:i/>
        </w:rPr>
      </w:pPr>
    </w:p>
    <w:p w:rsidR="00257A65" w:rsidRPr="00DC11F5" w:rsidRDefault="00257A6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57A65" w:rsidRPr="00DC11F5" w:rsidRDefault="00257A65" w:rsidP="0099483A">
      <w:pPr>
        <w:pStyle w:val="a3"/>
        <w:ind w:left="502"/>
        <w:jc w:val="both"/>
        <w:rPr>
          <w:b/>
          <w:i/>
        </w:rPr>
      </w:pPr>
    </w:p>
    <w:p w:rsidR="00257A65" w:rsidRPr="00DC11F5" w:rsidRDefault="00257A65" w:rsidP="00034A75">
      <w:pPr>
        <w:pStyle w:val="a3"/>
        <w:ind w:left="862"/>
        <w:rPr>
          <w:b/>
        </w:rPr>
      </w:pPr>
      <w:r w:rsidRPr="00DC11F5">
        <w:rPr>
          <w:b/>
        </w:rPr>
        <w:t>4.1Распределение часов по разделам/темам и видам работы</w:t>
      </w:r>
    </w:p>
    <w:p w:rsidR="00257A65" w:rsidRPr="00DC11F5" w:rsidRDefault="00257A65" w:rsidP="00A430D9">
      <w:pPr>
        <w:pStyle w:val="a3"/>
        <w:ind w:left="1724"/>
        <w:jc w:val="both"/>
        <w:rPr>
          <w:b/>
        </w:rPr>
      </w:pPr>
      <w:r w:rsidRPr="00DC11F5">
        <w:rPr>
          <w:b/>
        </w:rPr>
        <w:t>4.1.1Очная форма обучения</w:t>
      </w:r>
    </w:p>
    <w:p w:rsidR="00257A65" w:rsidRDefault="00257A65"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57A65" w:rsidRPr="00DC11F5" w:rsidTr="00C960C6">
        <w:tc>
          <w:tcPr>
            <w:tcW w:w="562" w:type="dxa"/>
            <w:vMerge w:val="restart"/>
          </w:tcPr>
          <w:p w:rsidR="00257A65" w:rsidRPr="00DC11F5" w:rsidRDefault="00257A65" w:rsidP="006273FB">
            <w:pPr>
              <w:spacing w:line="216" w:lineRule="auto"/>
              <w:jc w:val="center"/>
              <w:rPr>
                <w:b/>
              </w:rPr>
            </w:pPr>
          </w:p>
          <w:p w:rsidR="00257A65" w:rsidRPr="00DC11F5" w:rsidRDefault="00257A65" w:rsidP="006273FB">
            <w:pPr>
              <w:spacing w:line="216" w:lineRule="auto"/>
              <w:jc w:val="center"/>
              <w:rPr>
                <w:b/>
              </w:rPr>
            </w:pPr>
            <w:r w:rsidRPr="00DC11F5">
              <w:rPr>
                <w:b/>
              </w:rPr>
              <w:t>№ п/п</w:t>
            </w:r>
          </w:p>
        </w:tc>
        <w:tc>
          <w:tcPr>
            <w:tcW w:w="4111" w:type="dxa"/>
            <w:vMerge w:val="restart"/>
          </w:tcPr>
          <w:p w:rsidR="00257A65" w:rsidRPr="00DC11F5" w:rsidRDefault="00257A65" w:rsidP="006273FB">
            <w:pPr>
              <w:spacing w:line="216" w:lineRule="auto"/>
              <w:jc w:val="center"/>
              <w:rPr>
                <w:b/>
              </w:rPr>
            </w:pPr>
          </w:p>
          <w:p w:rsidR="00257A65" w:rsidRPr="00DC11F5" w:rsidRDefault="00257A65" w:rsidP="006273FB">
            <w:pPr>
              <w:spacing w:line="216" w:lineRule="auto"/>
              <w:jc w:val="center"/>
              <w:rPr>
                <w:b/>
              </w:rPr>
            </w:pPr>
            <w:r w:rsidRPr="00DC11F5">
              <w:rPr>
                <w:b/>
              </w:rPr>
              <w:t>Раздел/тема</w:t>
            </w:r>
          </w:p>
        </w:tc>
        <w:tc>
          <w:tcPr>
            <w:tcW w:w="5171" w:type="dxa"/>
            <w:gridSpan w:val="4"/>
          </w:tcPr>
          <w:p w:rsidR="00257A65" w:rsidRPr="00DC11F5" w:rsidRDefault="00257A65" w:rsidP="006273FB">
            <w:pPr>
              <w:spacing w:line="216" w:lineRule="auto"/>
              <w:jc w:val="center"/>
              <w:rPr>
                <w:b/>
              </w:rPr>
            </w:pPr>
            <w:r w:rsidRPr="00DC11F5">
              <w:rPr>
                <w:b/>
              </w:rPr>
              <w:t>Виды учебной работы (в часах)</w:t>
            </w:r>
          </w:p>
        </w:tc>
      </w:tr>
      <w:tr w:rsidR="00257A65" w:rsidRPr="00DC11F5" w:rsidTr="00C960C6">
        <w:tc>
          <w:tcPr>
            <w:tcW w:w="562" w:type="dxa"/>
            <w:vMerge/>
          </w:tcPr>
          <w:p w:rsidR="00257A65" w:rsidRPr="00DC11F5" w:rsidRDefault="00257A65" w:rsidP="006273FB">
            <w:pPr>
              <w:spacing w:line="216" w:lineRule="auto"/>
              <w:jc w:val="center"/>
              <w:rPr>
                <w:b/>
              </w:rPr>
            </w:pPr>
          </w:p>
        </w:tc>
        <w:tc>
          <w:tcPr>
            <w:tcW w:w="4111" w:type="dxa"/>
            <w:vMerge/>
          </w:tcPr>
          <w:p w:rsidR="00257A65" w:rsidRPr="00DC11F5" w:rsidRDefault="00257A65" w:rsidP="006273FB">
            <w:pPr>
              <w:spacing w:line="216" w:lineRule="auto"/>
              <w:jc w:val="center"/>
              <w:rPr>
                <w:b/>
              </w:rPr>
            </w:pPr>
          </w:p>
        </w:tc>
        <w:tc>
          <w:tcPr>
            <w:tcW w:w="3029" w:type="dxa"/>
            <w:gridSpan w:val="3"/>
          </w:tcPr>
          <w:p w:rsidR="00257A65" w:rsidRPr="00DC11F5" w:rsidRDefault="00257A65" w:rsidP="006273FB">
            <w:pPr>
              <w:spacing w:line="216" w:lineRule="auto"/>
              <w:jc w:val="center"/>
              <w:rPr>
                <w:b/>
              </w:rPr>
            </w:pPr>
            <w:r w:rsidRPr="00DC11F5">
              <w:rPr>
                <w:b/>
              </w:rPr>
              <w:t>Аудиторная работа</w:t>
            </w:r>
          </w:p>
        </w:tc>
        <w:tc>
          <w:tcPr>
            <w:tcW w:w="2142" w:type="dxa"/>
            <w:vMerge w:val="restart"/>
          </w:tcPr>
          <w:p w:rsidR="00257A65" w:rsidRPr="00DC11F5" w:rsidRDefault="00257A65" w:rsidP="006273FB">
            <w:pPr>
              <w:spacing w:line="216" w:lineRule="auto"/>
              <w:jc w:val="center"/>
              <w:rPr>
                <w:b/>
              </w:rPr>
            </w:pPr>
            <w:r w:rsidRPr="00DC11F5">
              <w:rPr>
                <w:b/>
              </w:rPr>
              <w:t>Самостоятельная работа</w:t>
            </w:r>
          </w:p>
        </w:tc>
      </w:tr>
      <w:tr w:rsidR="00257A65" w:rsidRPr="00DC11F5" w:rsidTr="00C960C6">
        <w:tc>
          <w:tcPr>
            <w:tcW w:w="562" w:type="dxa"/>
            <w:vMerge/>
          </w:tcPr>
          <w:p w:rsidR="00257A65" w:rsidRPr="00DC11F5" w:rsidRDefault="00257A65" w:rsidP="006273FB">
            <w:pPr>
              <w:spacing w:line="216" w:lineRule="auto"/>
              <w:jc w:val="both"/>
            </w:pPr>
          </w:p>
        </w:tc>
        <w:tc>
          <w:tcPr>
            <w:tcW w:w="4111" w:type="dxa"/>
            <w:vMerge/>
          </w:tcPr>
          <w:p w:rsidR="00257A65" w:rsidRPr="00DC11F5" w:rsidRDefault="00257A65" w:rsidP="006273FB">
            <w:pPr>
              <w:spacing w:line="216" w:lineRule="auto"/>
              <w:jc w:val="both"/>
            </w:pPr>
          </w:p>
        </w:tc>
        <w:tc>
          <w:tcPr>
            <w:tcW w:w="1164" w:type="dxa"/>
          </w:tcPr>
          <w:p w:rsidR="00257A65" w:rsidRPr="00DC11F5" w:rsidRDefault="00257A65" w:rsidP="006273FB">
            <w:pPr>
              <w:spacing w:line="216" w:lineRule="auto"/>
              <w:jc w:val="center"/>
              <w:rPr>
                <w:b/>
              </w:rPr>
            </w:pPr>
            <w:r w:rsidRPr="00DC11F5">
              <w:rPr>
                <w:b/>
              </w:rPr>
              <w:t>ЛЗ</w:t>
            </w:r>
          </w:p>
        </w:tc>
        <w:tc>
          <w:tcPr>
            <w:tcW w:w="1028" w:type="dxa"/>
          </w:tcPr>
          <w:p w:rsidR="00257A65" w:rsidRPr="00DC11F5" w:rsidRDefault="00257A65" w:rsidP="006273FB">
            <w:pPr>
              <w:spacing w:line="216" w:lineRule="auto"/>
              <w:jc w:val="center"/>
              <w:rPr>
                <w:b/>
              </w:rPr>
            </w:pPr>
            <w:r w:rsidRPr="00DC11F5">
              <w:rPr>
                <w:b/>
              </w:rPr>
              <w:t>ПЗ</w:t>
            </w:r>
          </w:p>
        </w:tc>
        <w:tc>
          <w:tcPr>
            <w:tcW w:w="837" w:type="dxa"/>
          </w:tcPr>
          <w:p w:rsidR="00257A65" w:rsidRPr="00DC11F5" w:rsidRDefault="00257A65" w:rsidP="006273FB">
            <w:pPr>
              <w:spacing w:line="216" w:lineRule="auto"/>
              <w:rPr>
                <w:b/>
              </w:rPr>
            </w:pPr>
            <w:proofErr w:type="spellStart"/>
            <w:r w:rsidRPr="00DC11F5">
              <w:rPr>
                <w:b/>
              </w:rPr>
              <w:t>ЛабЗ</w:t>
            </w:r>
            <w:proofErr w:type="spellEnd"/>
          </w:p>
        </w:tc>
        <w:tc>
          <w:tcPr>
            <w:tcW w:w="2142" w:type="dxa"/>
            <w:vMerge/>
          </w:tcPr>
          <w:p w:rsidR="00257A65" w:rsidRPr="00DC11F5" w:rsidRDefault="00257A65" w:rsidP="006273FB">
            <w:pPr>
              <w:spacing w:line="216" w:lineRule="auto"/>
              <w:jc w:val="both"/>
            </w:pPr>
          </w:p>
        </w:tc>
      </w:tr>
      <w:tr w:rsidR="00257A65" w:rsidRPr="00DC11F5" w:rsidTr="00C960C6">
        <w:tc>
          <w:tcPr>
            <w:tcW w:w="562" w:type="dxa"/>
          </w:tcPr>
          <w:p w:rsidR="00257A65" w:rsidRPr="00DC11F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1164" w:type="dxa"/>
          </w:tcPr>
          <w:p w:rsidR="00257A65" w:rsidRPr="00DC11F5" w:rsidRDefault="00257A65" w:rsidP="0049409D">
            <w:pPr>
              <w:spacing w:line="216" w:lineRule="auto"/>
              <w:jc w:val="center"/>
            </w:pPr>
            <w:r>
              <w:t>4</w:t>
            </w:r>
          </w:p>
        </w:tc>
        <w:tc>
          <w:tcPr>
            <w:tcW w:w="1028" w:type="dxa"/>
          </w:tcPr>
          <w:p w:rsidR="00257A65" w:rsidRPr="00DC11F5" w:rsidRDefault="00257A65" w:rsidP="0049409D">
            <w:pPr>
              <w:spacing w:line="216" w:lineRule="auto"/>
              <w:jc w:val="center"/>
            </w:pPr>
            <w:r>
              <w:t>8</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9</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2 Система управления государственной собственностью</w:t>
            </w:r>
          </w:p>
        </w:tc>
        <w:tc>
          <w:tcPr>
            <w:tcW w:w="1164" w:type="dxa"/>
          </w:tcPr>
          <w:p w:rsidR="00257A65" w:rsidRPr="00DC11F5" w:rsidRDefault="00257A65" w:rsidP="0049409D">
            <w:pPr>
              <w:spacing w:line="216" w:lineRule="auto"/>
              <w:jc w:val="center"/>
            </w:pPr>
            <w:r>
              <w:t>4</w:t>
            </w:r>
          </w:p>
        </w:tc>
        <w:tc>
          <w:tcPr>
            <w:tcW w:w="1028" w:type="dxa"/>
          </w:tcPr>
          <w:p w:rsidR="00257A65" w:rsidRPr="00DC11F5" w:rsidRDefault="00257A65" w:rsidP="0049409D">
            <w:pPr>
              <w:spacing w:line="216" w:lineRule="auto"/>
              <w:jc w:val="center"/>
            </w:pPr>
            <w:r>
              <w:t>12</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9</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3 Система управления муниципальной собственностью</w:t>
            </w:r>
          </w:p>
        </w:tc>
        <w:tc>
          <w:tcPr>
            <w:tcW w:w="1164" w:type="dxa"/>
          </w:tcPr>
          <w:p w:rsidR="00257A65" w:rsidRDefault="00257A65" w:rsidP="0049409D">
            <w:pPr>
              <w:spacing w:line="216" w:lineRule="auto"/>
              <w:jc w:val="center"/>
            </w:pPr>
            <w:r>
              <w:t>4</w:t>
            </w:r>
          </w:p>
        </w:tc>
        <w:tc>
          <w:tcPr>
            <w:tcW w:w="1028" w:type="dxa"/>
          </w:tcPr>
          <w:p w:rsidR="00257A65" w:rsidRDefault="00257A65" w:rsidP="0049409D">
            <w:pPr>
              <w:spacing w:line="216" w:lineRule="auto"/>
              <w:jc w:val="center"/>
            </w:pPr>
            <w:r>
              <w:t>12</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9</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4 Управление имущественными комплексами организаций и предприятий</w:t>
            </w:r>
          </w:p>
        </w:tc>
        <w:tc>
          <w:tcPr>
            <w:tcW w:w="1164" w:type="dxa"/>
          </w:tcPr>
          <w:p w:rsidR="00257A65" w:rsidRDefault="00257A65" w:rsidP="0049409D">
            <w:pPr>
              <w:spacing w:line="216" w:lineRule="auto"/>
              <w:jc w:val="center"/>
            </w:pPr>
            <w:r>
              <w:t>4</w:t>
            </w:r>
          </w:p>
        </w:tc>
        <w:tc>
          <w:tcPr>
            <w:tcW w:w="1028" w:type="dxa"/>
          </w:tcPr>
          <w:p w:rsidR="00257A65" w:rsidRDefault="00257A65" w:rsidP="0049409D">
            <w:pPr>
              <w:spacing w:line="216" w:lineRule="auto"/>
              <w:jc w:val="center"/>
            </w:pPr>
            <w:r>
              <w:t>12</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8</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5 Особенности процесса оценки недвижимости в условиях современного российского рынка</w:t>
            </w:r>
          </w:p>
        </w:tc>
        <w:tc>
          <w:tcPr>
            <w:tcW w:w="1164" w:type="dxa"/>
          </w:tcPr>
          <w:p w:rsidR="00257A65" w:rsidRDefault="00257A65" w:rsidP="0049409D">
            <w:pPr>
              <w:spacing w:line="216" w:lineRule="auto"/>
              <w:jc w:val="center"/>
            </w:pPr>
            <w:r>
              <w:t>2</w:t>
            </w:r>
          </w:p>
        </w:tc>
        <w:tc>
          <w:tcPr>
            <w:tcW w:w="1028" w:type="dxa"/>
          </w:tcPr>
          <w:p w:rsidR="00257A65" w:rsidRDefault="00257A65" w:rsidP="0049409D">
            <w:pPr>
              <w:spacing w:line="216" w:lineRule="auto"/>
              <w:jc w:val="center"/>
            </w:pPr>
            <w:r>
              <w:t>10(8*)</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8</w:t>
            </w:r>
          </w:p>
        </w:tc>
      </w:tr>
      <w:tr w:rsidR="00257A65" w:rsidRPr="00DC11F5" w:rsidTr="00C960C6">
        <w:tc>
          <w:tcPr>
            <w:tcW w:w="562" w:type="dxa"/>
          </w:tcPr>
          <w:p w:rsidR="00257A65" w:rsidRDefault="00257A65" w:rsidP="006273FB">
            <w:pPr>
              <w:pStyle w:val="a3"/>
              <w:numPr>
                <w:ilvl w:val="0"/>
                <w:numId w:val="7"/>
              </w:numPr>
              <w:spacing w:line="216" w:lineRule="auto"/>
              <w:ind w:left="0"/>
              <w:jc w:val="both"/>
            </w:pPr>
          </w:p>
        </w:tc>
        <w:tc>
          <w:tcPr>
            <w:tcW w:w="4111" w:type="dxa"/>
          </w:tcPr>
          <w:p w:rsidR="00257A65" w:rsidRPr="009569CB" w:rsidRDefault="00257A65" w:rsidP="006273FB">
            <w:pPr>
              <w:spacing w:line="216" w:lineRule="auto"/>
              <w:jc w:val="both"/>
              <w:rPr>
                <w:b/>
                <w:bCs/>
              </w:rPr>
            </w:pPr>
            <w:r w:rsidRPr="009569CB">
              <w:rPr>
                <w:b/>
                <w:bCs/>
              </w:rPr>
              <w:t xml:space="preserve">Итого </w:t>
            </w:r>
          </w:p>
        </w:tc>
        <w:tc>
          <w:tcPr>
            <w:tcW w:w="1164" w:type="dxa"/>
          </w:tcPr>
          <w:p w:rsidR="00257A65" w:rsidRDefault="00257A65" w:rsidP="006273FB">
            <w:pPr>
              <w:spacing w:line="216" w:lineRule="auto"/>
              <w:jc w:val="center"/>
            </w:pPr>
            <w:r>
              <w:t>18</w:t>
            </w:r>
          </w:p>
        </w:tc>
        <w:tc>
          <w:tcPr>
            <w:tcW w:w="1028" w:type="dxa"/>
          </w:tcPr>
          <w:p w:rsidR="00257A65" w:rsidRDefault="00257A65" w:rsidP="006273FB">
            <w:pPr>
              <w:spacing w:line="216" w:lineRule="auto"/>
              <w:jc w:val="center"/>
            </w:pPr>
            <w:r>
              <w:t>54</w:t>
            </w:r>
          </w:p>
        </w:tc>
        <w:tc>
          <w:tcPr>
            <w:tcW w:w="837" w:type="dxa"/>
          </w:tcPr>
          <w:p w:rsidR="00257A65" w:rsidRPr="00DC11F5" w:rsidRDefault="00257A65" w:rsidP="006273FB">
            <w:pPr>
              <w:spacing w:line="216" w:lineRule="auto"/>
              <w:jc w:val="center"/>
            </w:pPr>
          </w:p>
        </w:tc>
        <w:tc>
          <w:tcPr>
            <w:tcW w:w="2142" w:type="dxa"/>
          </w:tcPr>
          <w:p w:rsidR="00257A65" w:rsidRDefault="00257A65" w:rsidP="006273FB">
            <w:pPr>
              <w:spacing w:line="216" w:lineRule="auto"/>
              <w:jc w:val="center"/>
            </w:pPr>
            <w:r>
              <w:t>43</w:t>
            </w:r>
          </w:p>
        </w:tc>
      </w:tr>
    </w:tbl>
    <w:p w:rsidR="00257A65" w:rsidRDefault="00257A65" w:rsidP="009A7015">
      <w:pPr>
        <w:pStyle w:val="a3"/>
        <w:jc w:val="both"/>
      </w:pPr>
      <w:r>
        <w:t>*в форме практической подготовки</w:t>
      </w:r>
    </w:p>
    <w:p w:rsidR="00257A65" w:rsidRDefault="00257A65" w:rsidP="002900BE">
      <w:pPr>
        <w:autoSpaceDE w:val="0"/>
        <w:autoSpaceDN w:val="0"/>
        <w:adjustRightInd w:val="0"/>
        <w:ind w:left="360"/>
        <w:jc w:val="both"/>
      </w:pPr>
    </w:p>
    <w:p w:rsidR="00257A65" w:rsidRPr="008C1317" w:rsidRDefault="00257A65"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57A65" w:rsidRPr="00DC11F5" w:rsidTr="0063168B">
        <w:tc>
          <w:tcPr>
            <w:tcW w:w="562" w:type="dxa"/>
            <w:vMerge w:val="restart"/>
          </w:tcPr>
          <w:p w:rsidR="00257A65" w:rsidRPr="00DC11F5" w:rsidRDefault="00257A65" w:rsidP="001D12E3">
            <w:pPr>
              <w:spacing w:line="216" w:lineRule="auto"/>
              <w:jc w:val="center"/>
              <w:rPr>
                <w:b/>
              </w:rPr>
            </w:pPr>
          </w:p>
          <w:p w:rsidR="00257A65" w:rsidRPr="00DC11F5" w:rsidRDefault="00257A65" w:rsidP="001D12E3">
            <w:pPr>
              <w:spacing w:line="216" w:lineRule="auto"/>
              <w:jc w:val="center"/>
              <w:rPr>
                <w:b/>
              </w:rPr>
            </w:pPr>
            <w:r w:rsidRPr="00DC11F5">
              <w:rPr>
                <w:b/>
              </w:rPr>
              <w:t>№ п/п</w:t>
            </w:r>
          </w:p>
        </w:tc>
        <w:tc>
          <w:tcPr>
            <w:tcW w:w="4111" w:type="dxa"/>
            <w:vMerge w:val="restart"/>
          </w:tcPr>
          <w:p w:rsidR="00257A65" w:rsidRPr="00DC11F5" w:rsidRDefault="00257A65" w:rsidP="001D12E3">
            <w:pPr>
              <w:spacing w:line="216" w:lineRule="auto"/>
              <w:jc w:val="center"/>
              <w:rPr>
                <w:b/>
              </w:rPr>
            </w:pPr>
          </w:p>
          <w:p w:rsidR="00257A65" w:rsidRPr="00DC11F5" w:rsidRDefault="00257A65" w:rsidP="001D12E3">
            <w:pPr>
              <w:spacing w:line="216" w:lineRule="auto"/>
              <w:jc w:val="center"/>
              <w:rPr>
                <w:b/>
              </w:rPr>
            </w:pPr>
            <w:r w:rsidRPr="00DC11F5">
              <w:rPr>
                <w:b/>
              </w:rPr>
              <w:t>Раздел/тема</w:t>
            </w:r>
          </w:p>
        </w:tc>
        <w:tc>
          <w:tcPr>
            <w:tcW w:w="5171" w:type="dxa"/>
            <w:gridSpan w:val="4"/>
          </w:tcPr>
          <w:p w:rsidR="00257A65" w:rsidRPr="00DC11F5" w:rsidRDefault="00257A65" w:rsidP="001D12E3">
            <w:pPr>
              <w:spacing w:line="216" w:lineRule="auto"/>
              <w:jc w:val="center"/>
              <w:rPr>
                <w:b/>
              </w:rPr>
            </w:pPr>
            <w:r w:rsidRPr="00DC11F5">
              <w:rPr>
                <w:b/>
              </w:rPr>
              <w:t>Виды учебной работы (в часах)</w:t>
            </w:r>
          </w:p>
        </w:tc>
      </w:tr>
      <w:tr w:rsidR="00257A65" w:rsidRPr="00DC11F5" w:rsidTr="0063168B">
        <w:tc>
          <w:tcPr>
            <w:tcW w:w="562" w:type="dxa"/>
            <w:vMerge/>
          </w:tcPr>
          <w:p w:rsidR="00257A65" w:rsidRPr="00DC11F5" w:rsidRDefault="00257A65" w:rsidP="001D12E3">
            <w:pPr>
              <w:spacing w:line="216" w:lineRule="auto"/>
              <w:jc w:val="center"/>
              <w:rPr>
                <w:b/>
              </w:rPr>
            </w:pPr>
          </w:p>
        </w:tc>
        <w:tc>
          <w:tcPr>
            <w:tcW w:w="4111" w:type="dxa"/>
            <w:vMerge/>
          </w:tcPr>
          <w:p w:rsidR="00257A65" w:rsidRPr="00DC11F5" w:rsidRDefault="00257A65" w:rsidP="001D12E3">
            <w:pPr>
              <w:spacing w:line="216" w:lineRule="auto"/>
              <w:jc w:val="center"/>
              <w:rPr>
                <w:b/>
              </w:rPr>
            </w:pPr>
          </w:p>
        </w:tc>
        <w:tc>
          <w:tcPr>
            <w:tcW w:w="3029" w:type="dxa"/>
            <w:gridSpan w:val="3"/>
          </w:tcPr>
          <w:p w:rsidR="00257A65" w:rsidRPr="00DC11F5" w:rsidRDefault="00257A65" w:rsidP="001D12E3">
            <w:pPr>
              <w:spacing w:line="216" w:lineRule="auto"/>
              <w:jc w:val="center"/>
              <w:rPr>
                <w:b/>
              </w:rPr>
            </w:pPr>
            <w:r w:rsidRPr="00DC11F5">
              <w:rPr>
                <w:b/>
              </w:rPr>
              <w:t>Аудиторная работа</w:t>
            </w:r>
          </w:p>
        </w:tc>
        <w:tc>
          <w:tcPr>
            <w:tcW w:w="2142" w:type="dxa"/>
            <w:vMerge w:val="restart"/>
          </w:tcPr>
          <w:p w:rsidR="00257A65" w:rsidRPr="00DC11F5" w:rsidRDefault="00257A65" w:rsidP="001D12E3">
            <w:pPr>
              <w:spacing w:line="216" w:lineRule="auto"/>
              <w:jc w:val="center"/>
              <w:rPr>
                <w:b/>
              </w:rPr>
            </w:pPr>
            <w:r w:rsidRPr="00DC11F5">
              <w:rPr>
                <w:b/>
              </w:rPr>
              <w:t>Самостоятельная работа</w:t>
            </w:r>
          </w:p>
        </w:tc>
      </w:tr>
      <w:tr w:rsidR="00257A65" w:rsidRPr="00DC11F5" w:rsidTr="0063168B">
        <w:tc>
          <w:tcPr>
            <w:tcW w:w="562" w:type="dxa"/>
            <w:vMerge/>
          </w:tcPr>
          <w:p w:rsidR="00257A65" w:rsidRPr="00DC11F5" w:rsidRDefault="00257A65" w:rsidP="001D12E3">
            <w:pPr>
              <w:spacing w:line="216" w:lineRule="auto"/>
              <w:jc w:val="both"/>
            </w:pPr>
          </w:p>
        </w:tc>
        <w:tc>
          <w:tcPr>
            <w:tcW w:w="4111" w:type="dxa"/>
            <w:vMerge/>
          </w:tcPr>
          <w:p w:rsidR="00257A65" w:rsidRPr="00DC11F5" w:rsidRDefault="00257A65" w:rsidP="001D12E3">
            <w:pPr>
              <w:spacing w:line="216" w:lineRule="auto"/>
              <w:jc w:val="both"/>
            </w:pPr>
          </w:p>
        </w:tc>
        <w:tc>
          <w:tcPr>
            <w:tcW w:w="1164" w:type="dxa"/>
          </w:tcPr>
          <w:p w:rsidR="00257A65" w:rsidRPr="00DC11F5" w:rsidRDefault="00257A65" w:rsidP="001D12E3">
            <w:pPr>
              <w:spacing w:line="216" w:lineRule="auto"/>
              <w:jc w:val="center"/>
              <w:rPr>
                <w:b/>
              </w:rPr>
            </w:pPr>
            <w:r w:rsidRPr="00DC11F5">
              <w:rPr>
                <w:b/>
              </w:rPr>
              <w:t>ЛЗ</w:t>
            </w:r>
          </w:p>
        </w:tc>
        <w:tc>
          <w:tcPr>
            <w:tcW w:w="1028" w:type="dxa"/>
          </w:tcPr>
          <w:p w:rsidR="00257A65" w:rsidRPr="00DC11F5" w:rsidRDefault="00257A65" w:rsidP="001D12E3">
            <w:pPr>
              <w:spacing w:line="216" w:lineRule="auto"/>
              <w:jc w:val="center"/>
              <w:rPr>
                <w:b/>
              </w:rPr>
            </w:pPr>
            <w:r w:rsidRPr="00DC11F5">
              <w:rPr>
                <w:b/>
              </w:rPr>
              <w:t>ПЗ</w:t>
            </w:r>
          </w:p>
        </w:tc>
        <w:tc>
          <w:tcPr>
            <w:tcW w:w="837" w:type="dxa"/>
          </w:tcPr>
          <w:p w:rsidR="00257A65" w:rsidRPr="00DC11F5" w:rsidRDefault="00257A65" w:rsidP="001D12E3">
            <w:pPr>
              <w:spacing w:line="216" w:lineRule="auto"/>
              <w:rPr>
                <w:b/>
              </w:rPr>
            </w:pPr>
            <w:proofErr w:type="spellStart"/>
            <w:r w:rsidRPr="00DC11F5">
              <w:rPr>
                <w:b/>
              </w:rPr>
              <w:t>ЛабЗ</w:t>
            </w:r>
            <w:proofErr w:type="spellEnd"/>
          </w:p>
        </w:tc>
        <w:tc>
          <w:tcPr>
            <w:tcW w:w="2142" w:type="dxa"/>
            <w:vMerge/>
          </w:tcPr>
          <w:p w:rsidR="00257A65" w:rsidRPr="00DC11F5" w:rsidRDefault="00257A65" w:rsidP="001D12E3">
            <w:pPr>
              <w:spacing w:line="216" w:lineRule="auto"/>
              <w:jc w:val="both"/>
            </w:pPr>
          </w:p>
        </w:tc>
      </w:tr>
      <w:tr w:rsidR="00257A65" w:rsidRPr="00DC11F5" w:rsidTr="0063168B">
        <w:tc>
          <w:tcPr>
            <w:tcW w:w="562" w:type="dxa"/>
          </w:tcPr>
          <w:p w:rsidR="00257A65" w:rsidRPr="00DC11F5" w:rsidRDefault="00257A65" w:rsidP="005F1FFE">
            <w:pPr>
              <w:spacing w:line="216" w:lineRule="auto"/>
              <w:jc w:val="both"/>
            </w:pPr>
            <w:r>
              <w:t>1</w:t>
            </w:r>
          </w:p>
        </w:tc>
        <w:tc>
          <w:tcPr>
            <w:tcW w:w="4111" w:type="dxa"/>
          </w:tcPr>
          <w:p w:rsidR="00257A65" w:rsidRPr="000D5D65" w:rsidRDefault="00257A65" w:rsidP="005F1FFE">
            <w:pPr>
              <w:pStyle w:val="1"/>
              <w:spacing w:after="0" w:line="216"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1164" w:type="dxa"/>
          </w:tcPr>
          <w:p w:rsidR="00257A65" w:rsidRPr="00DC11F5" w:rsidRDefault="00257A65" w:rsidP="005F1FFE">
            <w:pPr>
              <w:spacing w:line="216" w:lineRule="auto"/>
              <w:jc w:val="center"/>
            </w:pPr>
            <w:r>
              <w:t>2</w:t>
            </w:r>
          </w:p>
        </w:tc>
        <w:tc>
          <w:tcPr>
            <w:tcW w:w="1028" w:type="dxa"/>
          </w:tcPr>
          <w:p w:rsidR="00257A65" w:rsidRPr="00DC11F5" w:rsidRDefault="00257A65" w:rsidP="005F1FFE">
            <w:pPr>
              <w:spacing w:line="216" w:lineRule="auto"/>
              <w:jc w:val="center"/>
            </w:pPr>
            <w:r>
              <w:t>2</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17</w:t>
            </w:r>
          </w:p>
        </w:tc>
      </w:tr>
      <w:tr w:rsidR="00257A65" w:rsidRPr="00DC11F5" w:rsidTr="0063168B">
        <w:tc>
          <w:tcPr>
            <w:tcW w:w="562" w:type="dxa"/>
          </w:tcPr>
          <w:p w:rsidR="00257A65" w:rsidRDefault="00257A65" w:rsidP="005F1FFE">
            <w:pPr>
              <w:spacing w:line="216" w:lineRule="auto"/>
              <w:jc w:val="both"/>
            </w:pPr>
            <w:r>
              <w:t>2</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2 Система управления государственной собственностью</w:t>
            </w:r>
          </w:p>
        </w:tc>
        <w:tc>
          <w:tcPr>
            <w:tcW w:w="1164" w:type="dxa"/>
          </w:tcPr>
          <w:p w:rsidR="00257A65" w:rsidRPr="00DC11F5" w:rsidRDefault="00257A65" w:rsidP="005F1FFE">
            <w:pPr>
              <w:spacing w:line="216" w:lineRule="auto"/>
              <w:jc w:val="center"/>
            </w:pPr>
            <w:r>
              <w:t>2</w:t>
            </w:r>
          </w:p>
        </w:tc>
        <w:tc>
          <w:tcPr>
            <w:tcW w:w="1028" w:type="dxa"/>
          </w:tcPr>
          <w:p w:rsidR="00257A65" w:rsidRPr="00DC11F5" w:rsidRDefault="00257A65" w:rsidP="005F1FFE">
            <w:pPr>
              <w:spacing w:line="216" w:lineRule="auto"/>
              <w:jc w:val="center"/>
            </w:pPr>
            <w:r>
              <w:t>6</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7D6721">
            <w:pPr>
              <w:spacing w:line="216" w:lineRule="auto"/>
              <w:jc w:val="center"/>
            </w:pPr>
            <w:r>
              <w:t>1</w:t>
            </w:r>
            <w:r w:rsidR="007D6721">
              <w:t>6</w:t>
            </w:r>
          </w:p>
        </w:tc>
      </w:tr>
      <w:tr w:rsidR="00257A65" w:rsidRPr="00DC11F5" w:rsidTr="0063168B">
        <w:tc>
          <w:tcPr>
            <w:tcW w:w="562" w:type="dxa"/>
          </w:tcPr>
          <w:p w:rsidR="00257A65" w:rsidRDefault="00257A65" w:rsidP="005F1FFE">
            <w:pPr>
              <w:spacing w:line="216" w:lineRule="auto"/>
              <w:jc w:val="both"/>
            </w:pPr>
            <w:r>
              <w:t>3</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3 Система управления муниципальной собственностью</w:t>
            </w:r>
          </w:p>
        </w:tc>
        <w:tc>
          <w:tcPr>
            <w:tcW w:w="1164" w:type="dxa"/>
          </w:tcPr>
          <w:p w:rsidR="00257A65" w:rsidRDefault="00257A65" w:rsidP="005F1FFE">
            <w:pPr>
              <w:spacing w:line="216" w:lineRule="auto"/>
              <w:jc w:val="center"/>
            </w:pPr>
            <w:r>
              <w:t>2</w:t>
            </w:r>
          </w:p>
        </w:tc>
        <w:tc>
          <w:tcPr>
            <w:tcW w:w="1028" w:type="dxa"/>
          </w:tcPr>
          <w:p w:rsidR="00257A65" w:rsidRDefault="00257A65" w:rsidP="005F1FFE">
            <w:pPr>
              <w:spacing w:line="216" w:lineRule="auto"/>
              <w:jc w:val="center"/>
            </w:pPr>
            <w:r>
              <w:t>6</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18</w:t>
            </w:r>
          </w:p>
        </w:tc>
      </w:tr>
      <w:tr w:rsidR="00257A65" w:rsidRPr="00DC11F5" w:rsidTr="0063168B">
        <w:tc>
          <w:tcPr>
            <w:tcW w:w="562" w:type="dxa"/>
          </w:tcPr>
          <w:p w:rsidR="00257A65" w:rsidRDefault="00257A65" w:rsidP="005F1FFE">
            <w:pPr>
              <w:spacing w:line="216" w:lineRule="auto"/>
              <w:jc w:val="both"/>
            </w:pPr>
            <w:r>
              <w:t>4</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4 Управление имущественными комплексами организаций и предприятий</w:t>
            </w:r>
          </w:p>
        </w:tc>
        <w:tc>
          <w:tcPr>
            <w:tcW w:w="1164" w:type="dxa"/>
          </w:tcPr>
          <w:p w:rsidR="00257A65" w:rsidRDefault="00257A65" w:rsidP="005F1FFE">
            <w:pPr>
              <w:spacing w:line="216" w:lineRule="auto"/>
              <w:jc w:val="center"/>
            </w:pPr>
            <w:r>
              <w:t>2</w:t>
            </w:r>
          </w:p>
        </w:tc>
        <w:tc>
          <w:tcPr>
            <w:tcW w:w="1028" w:type="dxa"/>
          </w:tcPr>
          <w:p w:rsidR="00257A65" w:rsidRDefault="00257A65" w:rsidP="005F1FFE">
            <w:pPr>
              <w:spacing w:line="216" w:lineRule="auto"/>
              <w:jc w:val="center"/>
            </w:pPr>
            <w:r>
              <w:t>6</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7D6721">
            <w:pPr>
              <w:spacing w:line="216" w:lineRule="auto"/>
              <w:jc w:val="center"/>
            </w:pPr>
            <w:r>
              <w:t>1</w:t>
            </w:r>
            <w:r w:rsidR="007D6721">
              <w:t>0</w:t>
            </w:r>
          </w:p>
        </w:tc>
      </w:tr>
      <w:tr w:rsidR="00257A65" w:rsidRPr="00DC11F5" w:rsidTr="0063168B">
        <w:tc>
          <w:tcPr>
            <w:tcW w:w="562" w:type="dxa"/>
          </w:tcPr>
          <w:p w:rsidR="00257A65" w:rsidRDefault="00257A65" w:rsidP="005F1FFE">
            <w:pPr>
              <w:spacing w:line="216" w:lineRule="auto"/>
              <w:jc w:val="both"/>
            </w:pPr>
            <w:r>
              <w:t>5</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5 Особенности процесса оценки недвижимости в условиях современного российского рынка</w:t>
            </w:r>
          </w:p>
        </w:tc>
        <w:tc>
          <w:tcPr>
            <w:tcW w:w="1164" w:type="dxa"/>
          </w:tcPr>
          <w:p w:rsidR="00257A65" w:rsidRDefault="00257A65" w:rsidP="005F1FFE">
            <w:pPr>
              <w:spacing w:line="216" w:lineRule="auto"/>
              <w:jc w:val="center"/>
            </w:pPr>
            <w:r>
              <w:t>2</w:t>
            </w:r>
          </w:p>
        </w:tc>
        <w:tc>
          <w:tcPr>
            <w:tcW w:w="1028" w:type="dxa"/>
          </w:tcPr>
          <w:p w:rsidR="00257A65" w:rsidRDefault="00257A65" w:rsidP="005F1FFE">
            <w:pPr>
              <w:spacing w:line="216" w:lineRule="auto"/>
              <w:jc w:val="center"/>
            </w:pPr>
            <w:r>
              <w:t>6(5*)</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18</w:t>
            </w:r>
          </w:p>
        </w:tc>
      </w:tr>
      <w:tr w:rsidR="00257A65" w:rsidRPr="00DC11F5" w:rsidTr="0063168B">
        <w:tc>
          <w:tcPr>
            <w:tcW w:w="562" w:type="dxa"/>
          </w:tcPr>
          <w:p w:rsidR="00257A65" w:rsidRDefault="00257A65" w:rsidP="005B4133">
            <w:pPr>
              <w:pStyle w:val="a3"/>
              <w:numPr>
                <w:ilvl w:val="0"/>
                <w:numId w:val="7"/>
              </w:numPr>
              <w:spacing w:line="216" w:lineRule="auto"/>
              <w:ind w:left="0"/>
              <w:jc w:val="both"/>
            </w:pPr>
          </w:p>
        </w:tc>
        <w:tc>
          <w:tcPr>
            <w:tcW w:w="4111" w:type="dxa"/>
          </w:tcPr>
          <w:p w:rsidR="00257A65" w:rsidRPr="009569CB" w:rsidRDefault="00257A65" w:rsidP="005B4133">
            <w:pPr>
              <w:spacing w:line="216" w:lineRule="auto"/>
              <w:jc w:val="both"/>
              <w:rPr>
                <w:b/>
                <w:bCs/>
              </w:rPr>
            </w:pPr>
            <w:r w:rsidRPr="009569CB">
              <w:rPr>
                <w:b/>
                <w:bCs/>
              </w:rPr>
              <w:t xml:space="preserve">Итого </w:t>
            </w:r>
          </w:p>
        </w:tc>
        <w:tc>
          <w:tcPr>
            <w:tcW w:w="1164" w:type="dxa"/>
          </w:tcPr>
          <w:p w:rsidR="00257A65" w:rsidRDefault="00257A65" w:rsidP="005B4133">
            <w:pPr>
              <w:spacing w:line="216" w:lineRule="auto"/>
              <w:jc w:val="center"/>
            </w:pPr>
            <w:r>
              <w:t>10</w:t>
            </w:r>
          </w:p>
        </w:tc>
        <w:tc>
          <w:tcPr>
            <w:tcW w:w="1028" w:type="dxa"/>
          </w:tcPr>
          <w:p w:rsidR="00257A65" w:rsidRDefault="00257A65" w:rsidP="005B4133">
            <w:pPr>
              <w:spacing w:line="216" w:lineRule="auto"/>
              <w:jc w:val="center"/>
            </w:pPr>
            <w:r>
              <w:t>26</w:t>
            </w:r>
          </w:p>
        </w:tc>
        <w:tc>
          <w:tcPr>
            <w:tcW w:w="837" w:type="dxa"/>
          </w:tcPr>
          <w:p w:rsidR="00257A65" w:rsidRPr="00DC11F5" w:rsidRDefault="00257A65" w:rsidP="005B4133">
            <w:pPr>
              <w:spacing w:line="216" w:lineRule="auto"/>
              <w:jc w:val="center"/>
            </w:pPr>
          </w:p>
        </w:tc>
        <w:tc>
          <w:tcPr>
            <w:tcW w:w="2142" w:type="dxa"/>
          </w:tcPr>
          <w:p w:rsidR="00257A65" w:rsidRDefault="007D6721" w:rsidP="005B4133">
            <w:pPr>
              <w:spacing w:line="216" w:lineRule="auto"/>
              <w:jc w:val="center"/>
            </w:pPr>
            <w:r>
              <w:t>79</w:t>
            </w:r>
          </w:p>
        </w:tc>
      </w:tr>
    </w:tbl>
    <w:p w:rsidR="00257A65" w:rsidRPr="00725E61" w:rsidRDefault="00257A65" w:rsidP="0021081C">
      <w:pPr>
        <w:autoSpaceDE w:val="0"/>
        <w:autoSpaceDN w:val="0"/>
        <w:adjustRightInd w:val="0"/>
        <w:ind w:left="360"/>
        <w:jc w:val="both"/>
        <w:rPr>
          <w:bCs/>
          <w:iCs/>
        </w:rPr>
      </w:pPr>
      <w:r w:rsidRPr="00725E61">
        <w:rPr>
          <w:bCs/>
          <w:iCs/>
        </w:rPr>
        <w:t>*в форме практической подготовки</w:t>
      </w:r>
    </w:p>
    <w:p w:rsidR="00257A65" w:rsidRDefault="00257A65" w:rsidP="0021081C">
      <w:pPr>
        <w:autoSpaceDE w:val="0"/>
        <w:autoSpaceDN w:val="0"/>
        <w:adjustRightInd w:val="0"/>
        <w:ind w:left="360"/>
        <w:jc w:val="both"/>
        <w:rPr>
          <w:b/>
          <w:i/>
        </w:rPr>
      </w:pPr>
    </w:p>
    <w:p w:rsidR="00257A65" w:rsidRPr="00DC11F5" w:rsidRDefault="00257A65"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57A65" w:rsidRPr="00DC11F5" w:rsidRDefault="00257A65" w:rsidP="00D00133">
      <w:pPr>
        <w:autoSpaceDE w:val="0"/>
        <w:autoSpaceDN w:val="0"/>
        <w:adjustRightInd w:val="0"/>
        <w:ind w:left="1440"/>
        <w:jc w:val="center"/>
        <w:rPr>
          <w:b/>
        </w:rPr>
      </w:pPr>
    </w:p>
    <w:p w:rsidR="00257A65" w:rsidRPr="00DC11F5" w:rsidRDefault="00257A65" w:rsidP="00E63138">
      <w:pPr>
        <w:numPr>
          <w:ilvl w:val="2"/>
          <w:numId w:val="6"/>
        </w:numPr>
        <w:autoSpaceDE w:val="0"/>
        <w:autoSpaceDN w:val="0"/>
        <w:adjustRightInd w:val="0"/>
        <w:rPr>
          <w:b/>
        </w:rPr>
      </w:pPr>
      <w:r w:rsidRPr="00DC11F5">
        <w:rPr>
          <w:b/>
        </w:rPr>
        <w:t>Содержание лекционного курса</w:t>
      </w:r>
    </w:p>
    <w:p w:rsidR="00257A65" w:rsidRPr="00DC11F5" w:rsidRDefault="00257A65"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257A65" w:rsidRPr="00DC11F5" w:rsidTr="00F85C58">
        <w:tc>
          <w:tcPr>
            <w:tcW w:w="839" w:type="dxa"/>
          </w:tcPr>
          <w:p w:rsidR="00257A65" w:rsidRPr="007B023B" w:rsidRDefault="00257A65" w:rsidP="006273FB">
            <w:pPr>
              <w:spacing w:line="216" w:lineRule="auto"/>
              <w:jc w:val="center"/>
              <w:rPr>
                <w:b/>
              </w:rPr>
            </w:pPr>
            <w:r w:rsidRPr="007B023B">
              <w:rPr>
                <w:b/>
              </w:rPr>
              <w:t>№ п/п</w:t>
            </w:r>
          </w:p>
        </w:tc>
        <w:tc>
          <w:tcPr>
            <w:tcW w:w="2592" w:type="dxa"/>
          </w:tcPr>
          <w:p w:rsidR="00257A65" w:rsidRPr="009603CD" w:rsidRDefault="00257A65" w:rsidP="006273FB">
            <w:pPr>
              <w:spacing w:line="216" w:lineRule="auto"/>
              <w:jc w:val="center"/>
              <w:rPr>
                <w:b/>
              </w:rPr>
            </w:pPr>
            <w:r w:rsidRPr="009603CD">
              <w:rPr>
                <w:b/>
              </w:rPr>
              <w:t>Наименование темы (раздела) дисциплины</w:t>
            </w:r>
          </w:p>
        </w:tc>
        <w:tc>
          <w:tcPr>
            <w:tcW w:w="6302" w:type="dxa"/>
          </w:tcPr>
          <w:p w:rsidR="00257A65" w:rsidRPr="007B023B" w:rsidRDefault="00257A65" w:rsidP="006273FB">
            <w:pPr>
              <w:spacing w:line="216" w:lineRule="auto"/>
              <w:jc w:val="center"/>
              <w:rPr>
                <w:b/>
              </w:rPr>
            </w:pPr>
            <w:r w:rsidRPr="007B023B">
              <w:rPr>
                <w:b/>
              </w:rPr>
              <w:t>Содержание лекционного занятия</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5A6701" w:rsidRDefault="00257A65" w:rsidP="00E61794">
            <w:pPr>
              <w:pStyle w:val="1"/>
              <w:spacing w:after="0" w:line="216" w:lineRule="auto"/>
              <w:ind w:left="0"/>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6302" w:type="dxa"/>
          </w:tcPr>
          <w:p w:rsidR="00257A65" w:rsidRPr="007B023B" w:rsidRDefault="00257A65" w:rsidP="00E61794">
            <w:pPr>
              <w:spacing w:line="216" w:lineRule="auto"/>
              <w:jc w:val="both"/>
            </w:pPr>
            <w:r>
              <w:t>Содержание отношений собственности. Собственность как категория экономики, финансов и управления. Структура отношений собственности. Формы собственности. Федеральная собственность, собственность субъектов РФ, порядок отношения государственного имущества к разным уровням собственности. Объекты государственной и муниципальной собственности. Основы преобразования форм и отношений собственности. Концептуальные основы построения системы управления государственной и муниципальной собственностью. Основные функции организации управления государственной собственности федеральных и региональных органов власти. Направления рационализации структуры и механизм эффективности функционирования государственной и муниципальной собственности</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spacing w:line="216" w:lineRule="auto"/>
              <w:jc w:val="both"/>
            </w:pPr>
            <w:r w:rsidRPr="007F386E">
              <w:t>Тема 2 Система управления государственной собственностью</w:t>
            </w:r>
          </w:p>
        </w:tc>
        <w:tc>
          <w:tcPr>
            <w:tcW w:w="6302" w:type="dxa"/>
          </w:tcPr>
          <w:p w:rsidR="00257A65" w:rsidRPr="007B023B" w:rsidRDefault="00257A65" w:rsidP="00E61794">
            <w:pPr>
              <w:tabs>
                <w:tab w:val="left" w:pos="851"/>
              </w:tabs>
              <w:spacing w:line="216" w:lineRule="auto"/>
              <w:jc w:val="both"/>
            </w:pPr>
            <w:r>
              <w:t xml:space="preserve">Сущность и принципы управления государственной собственностью. Содержание системы управления государственной собственностью. Функции и структура органов управления государственной собственностью. Преобразование форм и отношений собственности. Особенности приватизации разных объектов собственности. Варианты обращения имущества в государственную собственность. Состояние и проблемы организации управления государственной собственностью. Ипотека, залоговые аукционы, аренда, доверительное управление: их содержание, назначение и роль в управлении использования государственной собственности. Управление объектами государственной собственности: имущественные комплексы унитарных предприятий, акционерная собственность государства, эффективность управления недвижимостью, недропользование, земельные ресурсы и т.д. Методы оценки собственности. Контроль за эффективным использованием государственной собственности. </w:t>
            </w:r>
            <w:r w:rsidRPr="009D7754">
              <w:t>Общие понятия, причины и признаки банкротства организаций и предприятий</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spacing w:line="216" w:lineRule="auto"/>
              <w:jc w:val="both"/>
            </w:pPr>
            <w:r w:rsidRPr="007F386E">
              <w:t>Тема 3 Система управления муниципальной собственностью</w:t>
            </w:r>
          </w:p>
        </w:tc>
        <w:tc>
          <w:tcPr>
            <w:tcW w:w="6302" w:type="dxa"/>
          </w:tcPr>
          <w:p w:rsidR="00257A65" w:rsidRPr="004148CD" w:rsidRDefault="00257A65" w:rsidP="00E61794">
            <w:pPr>
              <w:tabs>
                <w:tab w:val="left" w:pos="851"/>
              </w:tabs>
              <w:spacing w:line="216" w:lineRule="auto"/>
              <w:jc w:val="both"/>
            </w:pPr>
            <w:r>
              <w:t>Муниципальная собственность как материальная основа местного самоуправления. Основные способы формирования муниципального имущества. Факторы, определяющие особенность муниципального хозяйства. Основные финансовые потоки между движимой и недвижимой составляющими муниципального имущества. Характеристика объектов управления муниципальной собственностью. Органы местного самоуправления как субъекта управления. Государственная политика в области управления и развития рынка недвижимости. Организация, планирование и финансирование деятельности компаний, управляющих муниципальной недвижимостью. Оценка муниципальной недвижимости: определение рыночной стоимости в процессе приватизации, выпуска акций, долей (вкладов), в процессе эмиссии новых акций, продажи неплатежеспособных предприятий, а также иных сделок. Проблемы налогообложения имущества и доходов. Определение балансовой стоимости. Определение ликвидационной стоимости. Функциональные подсистемы управления муниципальной недвижимостью: планирование и прогнозирование использования муниципальной собственности; маркетинг и мониторинг недвижимости; аудиторская проверка, инвентаризация, учет и контроль за использованием муниципальной недвижимости.</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autoSpaceDE w:val="0"/>
              <w:autoSpaceDN w:val="0"/>
              <w:spacing w:line="216" w:lineRule="auto"/>
              <w:jc w:val="both"/>
            </w:pPr>
            <w:r w:rsidRPr="007F386E">
              <w:t>Тема 4 Управление имущественными комплексами организаций и предприятий</w:t>
            </w:r>
          </w:p>
        </w:tc>
        <w:tc>
          <w:tcPr>
            <w:tcW w:w="6302" w:type="dxa"/>
          </w:tcPr>
          <w:p w:rsidR="00257A65" w:rsidRPr="007B023B" w:rsidRDefault="00257A65" w:rsidP="00E61794">
            <w:pPr>
              <w:spacing w:line="216" w:lineRule="auto"/>
              <w:jc w:val="both"/>
            </w:pPr>
            <w:r>
              <w:t xml:space="preserve">Содержание и характеристика недвижимого имущества. Основные фонды предприятия как часть его имущества. Содержание и характеристика движимого имущества. Оценка оборудования, транспортных средств. Эффективное управление денежными и финансовыми активами предприятия: долговыми обязательствами и т.д. Амортизация основных фондов. Оценка и переоценка основных фондов предприятия. Амортизационная политика предприятия. Содержание нематериальных активов предприятия как части </w:t>
            </w:r>
            <w:proofErr w:type="spellStart"/>
            <w:r>
              <w:t>внеоборотных</w:t>
            </w:r>
            <w:proofErr w:type="spellEnd"/>
            <w:r>
              <w:t xml:space="preserve"> активов и имущества предприятия. Амортизация и оценка нематериальных активов. Формы предоставления государственной и муниципальной собственности во владение и использование другим организациям (на правах: аренды, доверительного управления, оперативного управления, концессии, хозяйственного ведения, безвозмездного пользования). Система оценочных показателей, характеризующих деятельность хозяйствующих субъектов.</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spacing w:line="216" w:lineRule="auto"/>
              <w:jc w:val="both"/>
            </w:pPr>
            <w:r w:rsidRPr="007F386E">
              <w:t>Тема 5 Особенности процесса оценки недвижимости в условиях современного российского рынка</w:t>
            </w:r>
          </w:p>
        </w:tc>
        <w:tc>
          <w:tcPr>
            <w:tcW w:w="6302" w:type="dxa"/>
          </w:tcPr>
          <w:p w:rsidR="00257A65" w:rsidRPr="00F85C58" w:rsidRDefault="00257A65" w:rsidP="00E61794">
            <w:pPr>
              <w:pStyle w:val="a7"/>
              <w:spacing w:line="216" w:lineRule="auto"/>
              <w:jc w:val="both"/>
              <w:rPr>
                <w:rFonts w:ascii="Times New Roman" w:hAnsi="Times New Roman"/>
                <w:color w:val="auto"/>
                <w:sz w:val="24"/>
                <w:szCs w:val="24"/>
              </w:rPr>
            </w:pPr>
            <w:r w:rsidRPr="003A76B5">
              <w:rPr>
                <w:rFonts w:ascii="Times New Roman" w:hAnsi="Times New Roman"/>
                <w:color w:val="auto"/>
                <w:sz w:val="24"/>
                <w:szCs w:val="24"/>
              </w:rPr>
              <w:t>Понятие, цели и принципы оценки недвижимости. Стоимость недвижимости и ее основные виды. Основные этапы процесса оценки недвижимости Факторы спроса и предложения на рынке недвижимости. Основные формы регулирования оценочной деятельности. Методы оценки недвижимости: метод капитализации доходов, метод дисконтирования денежных потоков, сравнительный метод, метод расчета восстановительной стоимости и т.д. Оценка инвестиционной привлекательности объектов недвижимости.</w:t>
            </w:r>
          </w:p>
        </w:tc>
      </w:tr>
    </w:tbl>
    <w:p w:rsidR="00257A65" w:rsidRPr="00DC11F5" w:rsidRDefault="00257A65" w:rsidP="00D00133">
      <w:pPr>
        <w:autoSpaceDE w:val="0"/>
        <w:autoSpaceDN w:val="0"/>
        <w:adjustRightInd w:val="0"/>
        <w:jc w:val="center"/>
      </w:pPr>
    </w:p>
    <w:p w:rsidR="00257A65" w:rsidRPr="00DC11F5" w:rsidRDefault="00257A65" w:rsidP="0099483A">
      <w:pPr>
        <w:autoSpaceDE w:val="0"/>
        <w:autoSpaceDN w:val="0"/>
        <w:adjustRightInd w:val="0"/>
        <w:rPr>
          <w:b/>
        </w:rPr>
      </w:pPr>
      <w:r w:rsidRPr="00DC11F5">
        <w:rPr>
          <w:b/>
        </w:rPr>
        <w:t>4.2.2. Содержание практических занятий</w:t>
      </w:r>
    </w:p>
    <w:p w:rsidR="00257A65" w:rsidRPr="00DC11F5" w:rsidRDefault="00257A6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257A65" w:rsidRPr="002D0F2F" w:rsidTr="00EE4643">
        <w:tc>
          <w:tcPr>
            <w:tcW w:w="815" w:type="dxa"/>
          </w:tcPr>
          <w:p w:rsidR="00257A65" w:rsidRPr="002D0F2F" w:rsidRDefault="00257A65" w:rsidP="006273FB">
            <w:pPr>
              <w:spacing w:line="216" w:lineRule="auto"/>
              <w:jc w:val="center"/>
              <w:rPr>
                <w:b/>
              </w:rPr>
            </w:pPr>
            <w:r w:rsidRPr="002D0F2F">
              <w:rPr>
                <w:b/>
              </w:rPr>
              <w:t>№ п/п</w:t>
            </w:r>
          </w:p>
        </w:tc>
        <w:tc>
          <w:tcPr>
            <w:tcW w:w="2571" w:type="dxa"/>
          </w:tcPr>
          <w:p w:rsidR="00257A65" w:rsidRPr="002D0F2F" w:rsidRDefault="00257A65" w:rsidP="006273FB">
            <w:pPr>
              <w:spacing w:line="216" w:lineRule="auto"/>
              <w:jc w:val="center"/>
              <w:rPr>
                <w:b/>
              </w:rPr>
            </w:pPr>
            <w:r w:rsidRPr="002D0F2F">
              <w:rPr>
                <w:b/>
              </w:rPr>
              <w:t>Наименование темы (раздела) дисциплины</w:t>
            </w:r>
          </w:p>
        </w:tc>
        <w:tc>
          <w:tcPr>
            <w:tcW w:w="6293" w:type="dxa"/>
          </w:tcPr>
          <w:p w:rsidR="00257A65" w:rsidRPr="002D0F2F" w:rsidRDefault="00257A65" w:rsidP="006273FB">
            <w:pPr>
              <w:spacing w:line="216" w:lineRule="auto"/>
              <w:jc w:val="center"/>
              <w:rPr>
                <w:b/>
              </w:rPr>
            </w:pPr>
            <w:r w:rsidRPr="002D0F2F">
              <w:rPr>
                <w:b/>
              </w:rPr>
              <w:t>Содержание п</w:t>
            </w:r>
            <w:r>
              <w:rPr>
                <w:b/>
              </w:rPr>
              <w:t>рактического занятия</w:t>
            </w:r>
          </w:p>
        </w:tc>
      </w:tr>
      <w:tr w:rsidR="00257A65" w:rsidRPr="002D0F2F" w:rsidTr="00EE4643">
        <w:tc>
          <w:tcPr>
            <w:tcW w:w="815" w:type="dxa"/>
          </w:tcPr>
          <w:p w:rsidR="00257A65" w:rsidRPr="002D0F2F" w:rsidRDefault="00257A65" w:rsidP="00140869">
            <w:pPr>
              <w:pStyle w:val="a3"/>
              <w:spacing w:line="216" w:lineRule="auto"/>
              <w:ind w:left="0"/>
            </w:pPr>
            <w:bookmarkStart w:id="0" w:name="_Hlk69382896"/>
            <w:r>
              <w:t>1.</w:t>
            </w:r>
          </w:p>
        </w:tc>
        <w:tc>
          <w:tcPr>
            <w:tcW w:w="2571" w:type="dxa"/>
          </w:tcPr>
          <w:p w:rsidR="00257A65" w:rsidRPr="00DC11F5" w:rsidRDefault="00257A65" w:rsidP="00140869">
            <w:pPr>
              <w:pStyle w:val="1"/>
              <w:spacing w:after="0" w:line="240"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6293" w:type="dxa"/>
          </w:tcPr>
          <w:p w:rsidR="00257A65" w:rsidRPr="00D862BD" w:rsidRDefault="00257A65" w:rsidP="00140869">
            <w:pPr>
              <w:pStyle w:val="af5"/>
              <w:spacing w:after="0"/>
              <w:ind w:left="0"/>
              <w:jc w:val="both"/>
              <w:rPr>
                <w:lang w:val="ru-RU"/>
              </w:rPr>
            </w:pPr>
            <w:r w:rsidRPr="00F379F3">
              <w:rPr>
                <w:lang w:val="ru-RU"/>
              </w:rPr>
              <w:t>Содержание отношений собственности. Собственность как категория экономики, финансов и управления. Структура отношений собственности. Формы собственности. Федеральная собственность, собственность субъектов РФ, порядок отношения государственного имущества к разным уровням собственности. Объекты государственной и муниципальной собственности. Основы преобразования форм и отношений собственности. Концептуальные основы построения системы управления государственной и муниципальной собственностью. Основные функции организации управления государственной собственности федеральных и региональных органов власти. Направления рационализации структуры и механизм эффективности функционирования государственной и муниципальной собственности</w:t>
            </w:r>
          </w:p>
        </w:tc>
      </w:tr>
      <w:tr w:rsidR="00257A65" w:rsidRPr="002D0F2F" w:rsidTr="00EE4643">
        <w:tc>
          <w:tcPr>
            <w:tcW w:w="815" w:type="dxa"/>
          </w:tcPr>
          <w:p w:rsidR="00257A65" w:rsidRDefault="00257A65" w:rsidP="00140869">
            <w:pPr>
              <w:pStyle w:val="a3"/>
              <w:spacing w:line="216" w:lineRule="auto"/>
              <w:ind w:left="0"/>
            </w:pPr>
            <w:r>
              <w:t>2.</w:t>
            </w:r>
          </w:p>
        </w:tc>
        <w:tc>
          <w:tcPr>
            <w:tcW w:w="2571" w:type="dxa"/>
          </w:tcPr>
          <w:p w:rsidR="00257A65" w:rsidRPr="00DC11F5" w:rsidRDefault="00257A65" w:rsidP="00140869">
            <w:pPr>
              <w:jc w:val="both"/>
            </w:pPr>
            <w:r w:rsidRPr="007F386E">
              <w:t>Тема 2 Система управления государственной собственностью</w:t>
            </w:r>
          </w:p>
        </w:tc>
        <w:tc>
          <w:tcPr>
            <w:tcW w:w="6293" w:type="dxa"/>
          </w:tcPr>
          <w:p w:rsidR="00257A65" w:rsidRPr="00EF07B1" w:rsidRDefault="00257A65" w:rsidP="00140869">
            <w:pPr>
              <w:tabs>
                <w:tab w:val="left" w:pos="851"/>
              </w:tabs>
              <w:jc w:val="both"/>
            </w:pPr>
            <w:r>
              <w:t xml:space="preserve">Сущность и принципы управления государственной собственностью. Содержание системы управления государственной собственностью. Функции и структура органов управления государственной собственностью. Преобразование форм и отношений собственности. Особенности приватизации разных объектов собственности. Варианты обращения имущества в государственную собственность. Состояние и проблемы организации управления государственной собственностью. Ипотека, залоговые аукционы, аренда, доверительное управление: их содержание, назначение и роль в управлении использования государственной собственности. Управление объектами государственной собственности: имущественные комплексы унитарных предприятий, акционерная собственность государства, эффективность управления недвижимостью, недропользование, земельные ресурсы и т.д. Методы оценки собственности. Контроль за эффективным использованием государственной собственности. </w:t>
            </w:r>
            <w:r w:rsidRPr="009D7754">
              <w:t>Общие понятия, причины и признаки банкротства организаций и предприятий</w:t>
            </w:r>
          </w:p>
        </w:tc>
      </w:tr>
      <w:tr w:rsidR="00257A65" w:rsidRPr="002D0F2F" w:rsidTr="00EE4643">
        <w:tc>
          <w:tcPr>
            <w:tcW w:w="815" w:type="dxa"/>
          </w:tcPr>
          <w:p w:rsidR="00257A65" w:rsidRPr="002D0F2F" w:rsidRDefault="00257A65" w:rsidP="00140869">
            <w:pPr>
              <w:pStyle w:val="a3"/>
              <w:numPr>
                <w:ilvl w:val="0"/>
                <w:numId w:val="8"/>
              </w:numPr>
              <w:spacing w:line="216" w:lineRule="auto"/>
              <w:ind w:left="0"/>
              <w:jc w:val="both"/>
            </w:pPr>
            <w:r>
              <w:t>3.</w:t>
            </w:r>
          </w:p>
        </w:tc>
        <w:tc>
          <w:tcPr>
            <w:tcW w:w="2571" w:type="dxa"/>
          </w:tcPr>
          <w:p w:rsidR="00257A65" w:rsidRPr="000B2E6F" w:rsidRDefault="00257A65" w:rsidP="00140869">
            <w:pPr>
              <w:shd w:val="clear" w:color="auto" w:fill="FFFFFF"/>
              <w:jc w:val="both"/>
              <w:rPr>
                <w:bCs/>
              </w:rPr>
            </w:pPr>
            <w:r w:rsidRPr="007F386E">
              <w:t>Тема 3 Система управления муниципальной собственностью</w:t>
            </w:r>
          </w:p>
        </w:tc>
        <w:tc>
          <w:tcPr>
            <w:tcW w:w="6293" w:type="dxa"/>
          </w:tcPr>
          <w:p w:rsidR="00257A65" w:rsidRPr="0087502F" w:rsidRDefault="00257A65" w:rsidP="00140869">
            <w:pPr>
              <w:pStyle w:val="a7"/>
              <w:spacing w:after="0"/>
              <w:jc w:val="both"/>
              <w:rPr>
                <w:rFonts w:ascii="Times New Roman" w:hAnsi="Times New Roman"/>
                <w:color w:val="auto"/>
                <w:sz w:val="24"/>
                <w:szCs w:val="24"/>
              </w:rPr>
            </w:pPr>
            <w:r w:rsidRPr="0087502F">
              <w:rPr>
                <w:rFonts w:ascii="Times New Roman" w:hAnsi="Times New Roman"/>
                <w:color w:val="auto"/>
                <w:sz w:val="24"/>
                <w:szCs w:val="24"/>
              </w:rPr>
              <w:t>Муниципальная собственность как материальная основа местного самоуправления. Основные способы формирования муниципального имущества. Факторы, определяющие особенность муниципального хозяйства. Основные финансовые потоки между движимой и недвижимой составляющими муниципального имущества. Характеристика объектов управления муниципальной собственностью. Органы местного самоуправления как субъекта управления. Государственная политика в области управления и развития рынка недвижимости. Организация, планирование и финансирование деятельности компаний, управляющих муниципальной недвижимостью. Оценка муниципальной недвижимости: определение рыночной стоимости в процессе приватизации, выпуска акций, долей (вкладов), в процессе эмиссии новых акций, продажи неплатежеспособных предприятий, а также иных сделок. Проблемы налогообложения имущества и доходов. Определение балансовой стоимости. Определение ликвидационной стоимости. Функциональные подсистемы управления муниципальной недвижимостью: планирование и прогнозирование использования муниципальной собственности; маркетинг и мониторинг недвижимости; аудиторская проверка, инвентаризация, учет и контроль за использованием муниципальной недвижимости.</w:t>
            </w:r>
          </w:p>
        </w:tc>
      </w:tr>
      <w:tr w:rsidR="00257A65" w:rsidRPr="002D0F2F" w:rsidTr="00EE4643">
        <w:tc>
          <w:tcPr>
            <w:tcW w:w="815" w:type="dxa"/>
          </w:tcPr>
          <w:p w:rsidR="00257A65" w:rsidRPr="002D0F2F" w:rsidRDefault="00257A65" w:rsidP="00140869">
            <w:pPr>
              <w:pStyle w:val="a3"/>
              <w:numPr>
                <w:ilvl w:val="0"/>
                <w:numId w:val="8"/>
              </w:numPr>
              <w:spacing w:line="216" w:lineRule="auto"/>
              <w:ind w:left="0"/>
              <w:jc w:val="both"/>
            </w:pPr>
            <w:r>
              <w:t>4.</w:t>
            </w:r>
          </w:p>
        </w:tc>
        <w:tc>
          <w:tcPr>
            <w:tcW w:w="2571" w:type="dxa"/>
          </w:tcPr>
          <w:p w:rsidR="00257A65" w:rsidRPr="00DC11F5" w:rsidRDefault="00257A65" w:rsidP="00140869">
            <w:pPr>
              <w:jc w:val="both"/>
            </w:pPr>
            <w:r w:rsidRPr="007F386E">
              <w:t>Тема 4 Управление имущественными комплексами организаций и предприятий</w:t>
            </w:r>
          </w:p>
        </w:tc>
        <w:tc>
          <w:tcPr>
            <w:tcW w:w="6293" w:type="dxa"/>
          </w:tcPr>
          <w:p w:rsidR="00257A65" w:rsidRPr="00EE4643" w:rsidRDefault="00257A65" w:rsidP="00140869">
            <w:pPr>
              <w:jc w:val="both"/>
              <w:rPr>
                <w:bCs/>
              </w:rPr>
            </w:pPr>
            <w:r>
              <w:t xml:space="preserve">Содержание и характеристика недвижимого имущества. Основные фонды предприятия как часть его имущества. Содержание и характеристика движимого имущества. Оценка оборудования, транспортных средств. Эффективное управление денежными и финансовыми активами предприятия: долговыми обязательствами и т.д. Амортизация основных фондов. Оценка и переоценка основных фондов предприятия. Амортизационная политика предприятия. Содержание нематериальных активов предприятия как части </w:t>
            </w:r>
            <w:proofErr w:type="spellStart"/>
            <w:r>
              <w:t>внеоборотных</w:t>
            </w:r>
            <w:proofErr w:type="spellEnd"/>
            <w:r>
              <w:t xml:space="preserve"> активов и имущества предприятия. Амортизация и оценка нематериальных активов. Формы предоставления государственной и муниципальной собственности во владение и использование другим организациям (на правах: аренды, доверительного управления, оперативного управления, концессии, хозяйственного ведения, безвозмездного пользования). Система оценочных показателей, характеризующих деятельность хозяйствующих субъектов.</w:t>
            </w:r>
          </w:p>
        </w:tc>
      </w:tr>
      <w:tr w:rsidR="00257A65" w:rsidRPr="002D0F2F" w:rsidTr="00EE4643">
        <w:tc>
          <w:tcPr>
            <w:tcW w:w="815" w:type="dxa"/>
          </w:tcPr>
          <w:p w:rsidR="00257A65" w:rsidRPr="002D0F2F" w:rsidRDefault="00257A65" w:rsidP="00140869">
            <w:pPr>
              <w:pStyle w:val="a3"/>
              <w:spacing w:line="216" w:lineRule="auto"/>
              <w:ind w:left="0"/>
              <w:jc w:val="both"/>
            </w:pPr>
            <w:r>
              <w:t>5.</w:t>
            </w:r>
          </w:p>
        </w:tc>
        <w:tc>
          <w:tcPr>
            <w:tcW w:w="2571" w:type="dxa"/>
          </w:tcPr>
          <w:p w:rsidR="00257A65" w:rsidRPr="00DC11F5" w:rsidRDefault="00257A65" w:rsidP="00140869">
            <w:pPr>
              <w:jc w:val="both"/>
            </w:pPr>
            <w:r w:rsidRPr="007F386E">
              <w:t>Тема 5 Особенности процесса оценки недвижимости в условиях современного российского рынка</w:t>
            </w:r>
          </w:p>
        </w:tc>
        <w:tc>
          <w:tcPr>
            <w:tcW w:w="6293" w:type="dxa"/>
          </w:tcPr>
          <w:p w:rsidR="00257A65" w:rsidRPr="005204E5" w:rsidRDefault="00257A65" w:rsidP="00140869">
            <w:pPr>
              <w:pStyle w:val="a7"/>
              <w:spacing w:after="0"/>
              <w:jc w:val="both"/>
              <w:rPr>
                <w:rFonts w:ascii="Times New Roman" w:hAnsi="Times New Roman"/>
                <w:color w:val="auto"/>
                <w:sz w:val="24"/>
                <w:szCs w:val="24"/>
              </w:rPr>
            </w:pPr>
            <w:r w:rsidRPr="003A76B5">
              <w:rPr>
                <w:rFonts w:ascii="Times New Roman" w:hAnsi="Times New Roman"/>
                <w:color w:val="auto"/>
                <w:sz w:val="24"/>
                <w:szCs w:val="24"/>
              </w:rPr>
              <w:t>Понятие, цели и принципы оценки недвижимости. Стоимость недвижимости и ее основные виды. Основные этапы процесса оценки недвижимости Факторы спроса и предложения на рынке недвижимости. Основные формы регулирования оценочной деятельности. Методы оценки недвижимости: метод капитализации доходов, метод дисконтирования денежных потоков, сравнительный метод, метод расчета восстановительной стоимости и т.д. Оценка инвестиционной привлекательности объектов недвижимости.</w:t>
            </w:r>
          </w:p>
        </w:tc>
      </w:tr>
      <w:bookmarkEnd w:id="0"/>
    </w:tbl>
    <w:p w:rsidR="00257A65" w:rsidRDefault="00257A65" w:rsidP="00D00133">
      <w:pPr>
        <w:autoSpaceDE w:val="0"/>
        <w:autoSpaceDN w:val="0"/>
        <w:adjustRightInd w:val="0"/>
        <w:jc w:val="both"/>
        <w:rPr>
          <w:b/>
          <w:bCs/>
          <w:i/>
          <w:iCs/>
        </w:rPr>
      </w:pPr>
    </w:p>
    <w:p w:rsidR="00257A65" w:rsidRDefault="00257A65" w:rsidP="004E5484">
      <w:pPr>
        <w:autoSpaceDE w:val="0"/>
        <w:autoSpaceDN w:val="0"/>
        <w:adjustRightInd w:val="0"/>
        <w:rPr>
          <w:b/>
        </w:rPr>
      </w:pPr>
      <w:r w:rsidRPr="009B0270">
        <w:rPr>
          <w:b/>
        </w:rPr>
        <w:t>4.2.3. Содержание самостоятельной работы</w:t>
      </w:r>
    </w:p>
    <w:p w:rsidR="00257A65" w:rsidRPr="009B0270" w:rsidRDefault="00257A65"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257A65" w:rsidRPr="002D0F2F" w:rsidTr="00011F09">
        <w:tc>
          <w:tcPr>
            <w:tcW w:w="796" w:type="dxa"/>
          </w:tcPr>
          <w:p w:rsidR="00257A65" w:rsidRPr="002D0F2F" w:rsidRDefault="00257A65" w:rsidP="006273FB">
            <w:pPr>
              <w:spacing w:line="216" w:lineRule="auto"/>
              <w:jc w:val="center"/>
              <w:rPr>
                <w:b/>
              </w:rPr>
            </w:pPr>
            <w:r w:rsidRPr="002D0F2F">
              <w:rPr>
                <w:b/>
              </w:rPr>
              <w:t>№ п/п</w:t>
            </w:r>
          </w:p>
        </w:tc>
        <w:tc>
          <w:tcPr>
            <w:tcW w:w="2321" w:type="dxa"/>
          </w:tcPr>
          <w:p w:rsidR="00257A65" w:rsidRPr="002D0F2F" w:rsidRDefault="00257A65" w:rsidP="006273FB">
            <w:pPr>
              <w:spacing w:line="216" w:lineRule="auto"/>
              <w:jc w:val="center"/>
              <w:rPr>
                <w:b/>
              </w:rPr>
            </w:pPr>
            <w:r w:rsidRPr="002D0F2F">
              <w:rPr>
                <w:b/>
              </w:rPr>
              <w:t>Наименование темы (раздела) дисциплины</w:t>
            </w:r>
          </w:p>
        </w:tc>
        <w:tc>
          <w:tcPr>
            <w:tcW w:w="6659" w:type="dxa"/>
          </w:tcPr>
          <w:p w:rsidR="00257A65" w:rsidRPr="002D0F2F" w:rsidRDefault="00257A65" w:rsidP="006273FB">
            <w:pPr>
              <w:spacing w:line="216" w:lineRule="auto"/>
              <w:jc w:val="center"/>
              <w:rPr>
                <w:b/>
              </w:rPr>
            </w:pPr>
            <w:r>
              <w:rPr>
                <w:b/>
              </w:rPr>
              <w:t>Формы и тематика самостоятельной работы</w:t>
            </w:r>
          </w:p>
        </w:tc>
      </w:tr>
      <w:tr w:rsidR="00257A65" w:rsidRPr="00D862BD" w:rsidTr="00011F09">
        <w:tc>
          <w:tcPr>
            <w:tcW w:w="796" w:type="dxa"/>
          </w:tcPr>
          <w:p w:rsidR="00257A65" w:rsidRPr="002D0F2F" w:rsidRDefault="00257A65" w:rsidP="00E61794">
            <w:pPr>
              <w:pStyle w:val="a3"/>
              <w:spacing w:line="216" w:lineRule="auto"/>
              <w:ind w:left="0"/>
            </w:pPr>
            <w:bookmarkStart w:id="1" w:name="_Hlk71036146"/>
            <w:r>
              <w:t>1.</w:t>
            </w:r>
          </w:p>
        </w:tc>
        <w:tc>
          <w:tcPr>
            <w:tcW w:w="2321" w:type="dxa"/>
          </w:tcPr>
          <w:p w:rsidR="00257A65" w:rsidRPr="00DC11F5" w:rsidRDefault="00257A65" w:rsidP="00E61794">
            <w:pPr>
              <w:pStyle w:val="1"/>
              <w:spacing w:after="0" w:line="216"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6659" w:type="dxa"/>
          </w:tcPr>
          <w:p w:rsidR="00257A65" w:rsidRDefault="00257A65" w:rsidP="00E61794">
            <w:pPr>
              <w:shd w:val="clear" w:color="auto" w:fill="FFFFFF"/>
              <w:spacing w:line="216" w:lineRule="auto"/>
              <w:jc w:val="both"/>
              <w:rPr>
                <w:color w:val="000000"/>
              </w:rPr>
            </w:pPr>
            <w:r>
              <w:t>О</w:t>
            </w:r>
            <w:r w:rsidRPr="007F386E">
              <w:t>сновы управления государственной и муниципальной собственностью</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highlight w:val="yellow"/>
              </w:rPr>
            </w:pPr>
            <w:r w:rsidRPr="002B7646">
              <w:rPr>
                <w:color w:val="000000"/>
              </w:rPr>
              <w:t>Работа с Интернет-ресурсами</w:t>
            </w:r>
          </w:p>
          <w:p w:rsidR="00257A65" w:rsidRPr="002B7646" w:rsidRDefault="00257A65" w:rsidP="00E61794">
            <w:pPr>
              <w:shd w:val="clear" w:color="auto" w:fill="FFFFFF"/>
              <w:spacing w:line="216" w:lineRule="auto"/>
              <w:jc w:val="both"/>
              <w:rPr>
                <w:color w:val="000000"/>
                <w:highlight w:val="yellow"/>
              </w:rPr>
            </w:pPr>
          </w:p>
        </w:tc>
      </w:tr>
      <w:tr w:rsidR="00257A65" w:rsidRPr="000B2E6F" w:rsidTr="00011F09">
        <w:tc>
          <w:tcPr>
            <w:tcW w:w="796" w:type="dxa"/>
          </w:tcPr>
          <w:p w:rsidR="00257A65" w:rsidRDefault="00257A65" w:rsidP="00E61794">
            <w:pPr>
              <w:pStyle w:val="a3"/>
              <w:spacing w:line="216" w:lineRule="auto"/>
              <w:ind w:left="0"/>
            </w:pPr>
            <w:r>
              <w:t>2.</w:t>
            </w:r>
          </w:p>
        </w:tc>
        <w:tc>
          <w:tcPr>
            <w:tcW w:w="2321" w:type="dxa"/>
          </w:tcPr>
          <w:p w:rsidR="00257A65" w:rsidRPr="00DC11F5" w:rsidRDefault="00257A65" w:rsidP="00E61794">
            <w:pPr>
              <w:spacing w:line="216" w:lineRule="auto"/>
              <w:jc w:val="both"/>
            </w:pPr>
            <w:r w:rsidRPr="007F386E">
              <w:t>Тема 2 Система управления государственной собственностью</w:t>
            </w:r>
          </w:p>
        </w:tc>
        <w:tc>
          <w:tcPr>
            <w:tcW w:w="6659" w:type="dxa"/>
          </w:tcPr>
          <w:p w:rsidR="00257A65" w:rsidRDefault="00257A65" w:rsidP="00E61794">
            <w:pPr>
              <w:shd w:val="clear" w:color="auto" w:fill="FFFFFF"/>
              <w:spacing w:line="216" w:lineRule="auto"/>
              <w:jc w:val="both"/>
              <w:rPr>
                <w:color w:val="000000"/>
              </w:rPr>
            </w:pPr>
            <w:r>
              <w:rPr>
                <w:color w:val="000000"/>
              </w:rPr>
              <w:t>У</w:t>
            </w:r>
            <w:r w:rsidRPr="006B1357">
              <w:rPr>
                <w:color w:val="000000"/>
              </w:rPr>
              <w:t>правлени</w:t>
            </w:r>
            <w:r>
              <w:rPr>
                <w:color w:val="000000"/>
              </w:rPr>
              <w:t>е</w:t>
            </w:r>
            <w:r w:rsidRPr="006B1357">
              <w:rPr>
                <w:color w:val="000000"/>
              </w:rPr>
              <w:t xml:space="preserve"> государственной собственностью</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E302DB" w:rsidRDefault="00257A65" w:rsidP="00E61794">
            <w:pPr>
              <w:shd w:val="clear" w:color="auto" w:fill="FFFFFF"/>
              <w:spacing w:line="216" w:lineRule="auto"/>
              <w:jc w:val="both"/>
              <w:rPr>
                <w:color w:val="000000"/>
              </w:rPr>
            </w:pPr>
            <w:r w:rsidRPr="002B7646">
              <w:rPr>
                <w:color w:val="000000"/>
              </w:rPr>
              <w:t>Работа с Интернет-ресурсами</w:t>
            </w:r>
          </w:p>
        </w:tc>
      </w:tr>
      <w:tr w:rsidR="00257A65" w:rsidRPr="000B2E6F" w:rsidTr="00011F09">
        <w:tc>
          <w:tcPr>
            <w:tcW w:w="796" w:type="dxa"/>
          </w:tcPr>
          <w:p w:rsidR="00257A65" w:rsidRPr="002D0F2F" w:rsidRDefault="00257A65" w:rsidP="00E61794">
            <w:pPr>
              <w:pStyle w:val="a3"/>
              <w:spacing w:line="216" w:lineRule="auto"/>
              <w:ind w:left="0"/>
              <w:jc w:val="both"/>
            </w:pPr>
            <w:r>
              <w:t>3.</w:t>
            </w:r>
          </w:p>
        </w:tc>
        <w:tc>
          <w:tcPr>
            <w:tcW w:w="2321" w:type="dxa"/>
          </w:tcPr>
          <w:p w:rsidR="00257A65" w:rsidRPr="000B2E6F" w:rsidRDefault="00257A65" w:rsidP="00E61794">
            <w:pPr>
              <w:shd w:val="clear" w:color="auto" w:fill="FFFFFF"/>
              <w:spacing w:line="216" w:lineRule="auto"/>
              <w:jc w:val="both"/>
              <w:rPr>
                <w:bCs/>
              </w:rPr>
            </w:pPr>
            <w:r w:rsidRPr="007F386E">
              <w:t>Тема 3 Система управления муниципальной собственностью</w:t>
            </w:r>
          </w:p>
        </w:tc>
        <w:tc>
          <w:tcPr>
            <w:tcW w:w="6659" w:type="dxa"/>
          </w:tcPr>
          <w:p w:rsidR="00257A65" w:rsidRDefault="00257A65" w:rsidP="00E61794">
            <w:pPr>
              <w:shd w:val="clear" w:color="auto" w:fill="FFFFFF"/>
              <w:spacing w:line="216" w:lineRule="auto"/>
              <w:jc w:val="both"/>
              <w:rPr>
                <w:color w:val="000000"/>
              </w:rPr>
            </w:pPr>
            <w:r>
              <w:t>У</w:t>
            </w:r>
            <w:r w:rsidRPr="007F386E">
              <w:t>правлени</w:t>
            </w:r>
            <w:r>
              <w:t>е</w:t>
            </w:r>
            <w:r w:rsidRPr="007F386E">
              <w:t xml:space="preserve"> муниципальной собственностью</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rPr>
            </w:pPr>
            <w:r w:rsidRPr="002B7646">
              <w:rPr>
                <w:color w:val="000000"/>
              </w:rPr>
              <w:t>Работа с Интернет-ресурсами</w:t>
            </w:r>
          </w:p>
          <w:p w:rsidR="00257A65" w:rsidRPr="002B7646" w:rsidRDefault="00257A65" w:rsidP="00E61794">
            <w:pPr>
              <w:shd w:val="clear" w:color="auto" w:fill="FFFFFF"/>
              <w:spacing w:line="216" w:lineRule="auto"/>
              <w:jc w:val="both"/>
              <w:rPr>
                <w:color w:val="000000"/>
              </w:rPr>
            </w:pPr>
            <w:r w:rsidRPr="00684FC6">
              <w:rPr>
                <w:color w:val="000000"/>
              </w:rPr>
              <w:t>Индивидуальные творческие задания</w:t>
            </w:r>
          </w:p>
        </w:tc>
      </w:tr>
      <w:tr w:rsidR="00257A65" w:rsidRPr="0092641C" w:rsidTr="00011F09">
        <w:tc>
          <w:tcPr>
            <w:tcW w:w="796" w:type="dxa"/>
          </w:tcPr>
          <w:p w:rsidR="00257A65" w:rsidRPr="002D0F2F" w:rsidRDefault="00257A65" w:rsidP="00E61794">
            <w:pPr>
              <w:pStyle w:val="a3"/>
              <w:spacing w:line="216" w:lineRule="auto"/>
              <w:ind w:left="0"/>
              <w:jc w:val="both"/>
            </w:pPr>
            <w:r>
              <w:t>4.</w:t>
            </w:r>
          </w:p>
        </w:tc>
        <w:tc>
          <w:tcPr>
            <w:tcW w:w="2321" w:type="dxa"/>
          </w:tcPr>
          <w:p w:rsidR="00257A65" w:rsidRPr="00DC11F5" w:rsidRDefault="00257A65" w:rsidP="00E61794">
            <w:pPr>
              <w:spacing w:line="216" w:lineRule="auto"/>
              <w:jc w:val="both"/>
            </w:pPr>
            <w:r w:rsidRPr="007F386E">
              <w:t>Тема 4 Управление имущественными комплексами организаций и предприятий</w:t>
            </w:r>
          </w:p>
        </w:tc>
        <w:tc>
          <w:tcPr>
            <w:tcW w:w="6659" w:type="dxa"/>
          </w:tcPr>
          <w:p w:rsidR="00257A65" w:rsidRDefault="00257A65" w:rsidP="00E61794">
            <w:pPr>
              <w:shd w:val="clear" w:color="auto" w:fill="FFFFFF"/>
              <w:spacing w:line="216" w:lineRule="auto"/>
              <w:jc w:val="both"/>
              <w:rPr>
                <w:color w:val="000000"/>
              </w:rPr>
            </w:pPr>
            <w:r>
              <w:rPr>
                <w:color w:val="000000"/>
              </w:rPr>
              <w:t>И</w:t>
            </w:r>
            <w:r w:rsidRPr="006F4B6C">
              <w:rPr>
                <w:color w:val="000000"/>
              </w:rPr>
              <w:t>мущественны</w:t>
            </w:r>
            <w:r>
              <w:rPr>
                <w:color w:val="000000"/>
              </w:rPr>
              <w:t>е</w:t>
            </w:r>
            <w:r w:rsidRPr="006F4B6C">
              <w:rPr>
                <w:color w:val="000000"/>
              </w:rPr>
              <w:t xml:space="preserve"> комплекс</w:t>
            </w:r>
            <w:r>
              <w:rPr>
                <w:color w:val="000000"/>
              </w:rPr>
              <w:t>ы</w:t>
            </w:r>
            <w:r w:rsidRPr="006F4B6C">
              <w:rPr>
                <w:color w:val="000000"/>
              </w:rPr>
              <w:t xml:space="preserve"> организаций и предприятий</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highlight w:val="yellow"/>
              </w:rPr>
            </w:pPr>
            <w:r w:rsidRPr="002B7646">
              <w:rPr>
                <w:color w:val="000000"/>
              </w:rPr>
              <w:t>Работа с Интернет-ресурсами</w:t>
            </w:r>
          </w:p>
          <w:p w:rsidR="00257A65" w:rsidRPr="002B7646" w:rsidRDefault="00257A65" w:rsidP="00E61794">
            <w:pPr>
              <w:shd w:val="clear" w:color="auto" w:fill="FFFFFF"/>
              <w:spacing w:line="216" w:lineRule="auto"/>
              <w:jc w:val="both"/>
              <w:rPr>
                <w:color w:val="000000"/>
              </w:rPr>
            </w:pPr>
            <w:r w:rsidRPr="00684FC6">
              <w:rPr>
                <w:color w:val="000000"/>
              </w:rPr>
              <w:t>Индивидуальные творческие задания</w:t>
            </w:r>
          </w:p>
        </w:tc>
      </w:tr>
      <w:tr w:rsidR="00257A65" w:rsidRPr="004F4739" w:rsidTr="00011F09">
        <w:tc>
          <w:tcPr>
            <w:tcW w:w="796" w:type="dxa"/>
          </w:tcPr>
          <w:p w:rsidR="00257A65" w:rsidRPr="002D0F2F" w:rsidRDefault="00257A65" w:rsidP="00E61794">
            <w:pPr>
              <w:pStyle w:val="a3"/>
              <w:spacing w:line="216" w:lineRule="auto"/>
              <w:ind w:left="0"/>
              <w:jc w:val="both"/>
            </w:pPr>
            <w:r>
              <w:t>5.</w:t>
            </w:r>
          </w:p>
        </w:tc>
        <w:tc>
          <w:tcPr>
            <w:tcW w:w="2321" w:type="dxa"/>
          </w:tcPr>
          <w:p w:rsidR="00257A65" w:rsidRPr="00DC11F5" w:rsidRDefault="00257A65" w:rsidP="00E61794">
            <w:pPr>
              <w:spacing w:line="216" w:lineRule="auto"/>
              <w:jc w:val="both"/>
            </w:pPr>
            <w:r w:rsidRPr="007F386E">
              <w:t>Тема 5 Особенности процесса оценки недвижимости в условиях современного российского рынка</w:t>
            </w:r>
          </w:p>
        </w:tc>
        <w:tc>
          <w:tcPr>
            <w:tcW w:w="6659" w:type="dxa"/>
          </w:tcPr>
          <w:p w:rsidR="00257A65" w:rsidRDefault="00257A65" w:rsidP="00E61794">
            <w:pPr>
              <w:shd w:val="clear" w:color="auto" w:fill="FFFFFF"/>
              <w:spacing w:line="216" w:lineRule="auto"/>
              <w:jc w:val="both"/>
              <w:rPr>
                <w:color w:val="000000"/>
              </w:rPr>
            </w:pPr>
            <w:r>
              <w:rPr>
                <w:color w:val="000000"/>
              </w:rPr>
              <w:t>П</w:t>
            </w:r>
            <w:r w:rsidRPr="00DD4026">
              <w:rPr>
                <w:color w:val="000000"/>
              </w:rPr>
              <w:t>роцесс оценки недвижимости в условиях современного российского рынка</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rPr>
            </w:pPr>
            <w:r w:rsidRPr="002B7646">
              <w:rPr>
                <w:color w:val="000000"/>
              </w:rPr>
              <w:t>Работа с Интернет-ресурсами</w:t>
            </w:r>
          </w:p>
          <w:p w:rsidR="00257A65" w:rsidRPr="00A0002C" w:rsidRDefault="00257A65" w:rsidP="00E61794">
            <w:pPr>
              <w:shd w:val="clear" w:color="auto" w:fill="FFFFFF"/>
              <w:spacing w:line="216" w:lineRule="auto"/>
              <w:jc w:val="both"/>
              <w:rPr>
                <w:color w:val="000000"/>
              </w:rPr>
            </w:pPr>
            <w:r w:rsidRPr="00684FC6">
              <w:rPr>
                <w:color w:val="000000"/>
              </w:rPr>
              <w:t>Индивидуальные творческие задания</w:t>
            </w:r>
          </w:p>
        </w:tc>
      </w:tr>
      <w:bookmarkEnd w:id="1"/>
    </w:tbl>
    <w:p w:rsidR="00257A65" w:rsidRDefault="00257A65" w:rsidP="006774E3">
      <w:pPr>
        <w:autoSpaceDE w:val="0"/>
        <w:autoSpaceDN w:val="0"/>
        <w:adjustRightInd w:val="0"/>
        <w:ind w:left="360"/>
        <w:jc w:val="both"/>
        <w:rPr>
          <w:b/>
          <w:bCs/>
          <w:i/>
          <w:iCs/>
        </w:rPr>
      </w:pPr>
    </w:p>
    <w:p w:rsidR="00257A65" w:rsidRPr="006774E3" w:rsidRDefault="00257A65" w:rsidP="00FC61D7">
      <w:pPr>
        <w:tabs>
          <w:tab w:val="left" w:pos="284"/>
        </w:tabs>
        <w:autoSpaceDE w:val="0"/>
        <w:autoSpaceDN w:val="0"/>
        <w:adjustRightInd w:val="0"/>
        <w:jc w:val="both"/>
        <w:rPr>
          <w:b/>
          <w:bCs/>
          <w:i/>
          <w:iCs/>
        </w:rPr>
      </w:pPr>
      <w:r w:rsidRPr="00DC11F5">
        <w:rPr>
          <w:b/>
          <w:bCs/>
          <w:i/>
          <w:iCs/>
        </w:rPr>
        <w:t>5.</w:t>
      </w:r>
      <w:r w:rsidR="00EF1B68">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257A65" w:rsidRPr="00E562B2" w:rsidRDefault="00257A65" w:rsidP="00FC61D7">
      <w:pPr>
        <w:tabs>
          <w:tab w:val="left" w:pos="284"/>
        </w:tabs>
        <w:jc w:val="both"/>
        <w:rPr>
          <w:color w:val="000000"/>
          <w:shd w:val="clear" w:color="auto" w:fill="FFFFFF"/>
        </w:rPr>
      </w:pPr>
    </w:p>
    <w:p w:rsidR="00257A65" w:rsidRDefault="00257A65" w:rsidP="007361C8">
      <w:pPr>
        <w:pStyle w:val="a3"/>
        <w:numPr>
          <w:ilvl w:val="0"/>
          <w:numId w:val="15"/>
        </w:numPr>
        <w:tabs>
          <w:tab w:val="left" w:pos="851"/>
        </w:tabs>
        <w:ind w:left="0" w:firstLine="567"/>
        <w:jc w:val="both"/>
      </w:pPr>
      <w:proofErr w:type="spellStart"/>
      <w:r w:rsidRPr="00197268">
        <w:t>Моттаева</w:t>
      </w:r>
      <w:proofErr w:type="spellEnd"/>
      <w:r w:rsidRPr="00197268">
        <w:t xml:space="preserve"> А.Б. Управление государственной и муниципальной собственностью : учебно-методическое пособие / </w:t>
      </w:r>
      <w:proofErr w:type="spellStart"/>
      <w:r w:rsidRPr="00197268">
        <w:t>Моттаева</w:t>
      </w:r>
      <w:proofErr w:type="spellEnd"/>
      <w:r w:rsidRPr="00197268">
        <w:t xml:space="preserve"> А.Б., </w:t>
      </w:r>
      <w:proofErr w:type="spellStart"/>
      <w:r w:rsidRPr="00197268">
        <w:t>МоттаеваАс.Б</w:t>
      </w:r>
      <w:proofErr w:type="spellEnd"/>
      <w:r w:rsidRPr="00197268">
        <w:t xml:space="preserve">., Максимова Д.А.. — Москва : МИСИ-МГСУ, ЭБС АСВ, 2019. — 36 c. — ISBN 978-5-7264-1938-1. — Текст : электронный // Электронно-библиотечная система IPR BOOKS : [сайт]. — URL: </w:t>
      </w:r>
      <w:hyperlink r:id="rId5" w:history="1">
        <w:r w:rsidRPr="00FF45AD">
          <w:rPr>
            <w:rStyle w:val="a6"/>
          </w:rPr>
          <w:t>http://www.iprbookshop.ru/95537.html</w:t>
        </w:r>
      </w:hyperlink>
    </w:p>
    <w:p w:rsidR="00257A65" w:rsidRDefault="00257A65" w:rsidP="007361C8">
      <w:pPr>
        <w:pStyle w:val="a3"/>
        <w:numPr>
          <w:ilvl w:val="0"/>
          <w:numId w:val="15"/>
        </w:numPr>
        <w:tabs>
          <w:tab w:val="left" w:pos="851"/>
        </w:tabs>
        <w:ind w:left="0" w:firstLine="567"/>
        <w:jc w:val="both"/>
      </w:pPr>
      <w:proofErr w:type="spellStart"/>
      <w:r w:rsidRPr="00A608E0">
        <w:t>Моттаева</w:t>
      </w:r>
      <w:proofErr w:type="spellEnd"/>
      <w:r w:rsidRPr="00A608E0">
        <w:t xml:space="preserve"> А.Б. Проблемы управления государственной и муниципальной собственностью на современном этапе : монография / </w:t>
      </w:r>
      <w:proofErr w:type="spellStart"/>
      <w:r w:rsidRPr="00A608E0">
        <w:t>Моттаева</w:t>
      </w:r>
      <w:proofErr w:type="spellEnd"/>
      <w:r w:rsidRPr="00A608E0">
        <w:t xml:space="preserve"> А.Б., </w:t>
      </w:r>
      <w:proofErr w:type="spellStart"/>
      <w:r w:rsidRPr="00A608E0">
        <w:t>МоттаеваАс.Б</w:t>
      </w:r>
      <w:proofErr w:type="spellEnd"/>
      <w:r w:rsidRPr="00A608E0">
        <w:t>.. — Москва : Московский государственный строительный университет, ЭБС АСВ, 2015. — 160 c. — ISBN 978-5-7264-1193-4. — Текст : электронный // Электронно-библиотечная система IPR BOOKS : [сайт]. — URL: http://www.iprbookshop.ru/60827.html</w:t>
      </w:r>
    </w:p>
    <w:p w:rsidR="00257A65" w:rsidRDefault="00257A65" w:rsidP="00A21FB1">
      <w:pPr>
        <w:autoSpaceDE w:val="0"/>
        <w:autoSpaceDN w:val="0"/>
        <w:adjustRightInd w:val="0"/>
        <w:ind w:firstLine="567"/>
        <w:jc w:val="both"/>
      </w:pPr>
    </w:p>
    <w:p w:rsidR="00257A65" w:rsidRPr="00DC11F5" w:rsidRDefault="00257A65" w:rsidP="00EF1B68">
      <w:pPr>
        <w:numPr>
          <w:ilvl w:val="0"/>
          <w:numId w:val="13"/>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257A65" w:rsidRPr="00DC11F5" w:rsidRDefault="00EF1B68" w:rsidP="007709A1">
      <w:pPr>
        <w:autoSpaceDE w:val="0"/>
        <w:autoSpaceDN w:val="0"/>
        <w:adjustRightInd w:val="0"/>
        <w:ind w:firstLine="567"/>
        <w:jc w:val="both"/>
      </w:pPr>
      <w:r>
        <w:t xml:space="preserve">Предусмотрены </w:t>
      </w:r>
      <w:r w:rsidR="00257A65" w:rsidRPr="00DC11F5">
        <w:t>следующие виды контроля качества освоения конкретной дисциплины:</w:t>
      </w:r>
    </w:p>
    <w:p w:rsidR="00257A65" w:rsidRPr="00DC11F5" w:rsidRDefault="00257A65" w:rsidP="007709A1">
      <w:pPr>
        <w:autoSpaceDE w:val="0"/>
        <w:autoSpaceDN w:val="0"/>
        <w:adjustRightInd w:val="0"/>
        <w:ind w:firstLine="567"/>
        <w:jc w:val="both"/>
      </w:pPr>
      <w:r w:rsidRPr="00DC11F5">
        <w:t>- текущий контроль успеваемости</w:t>
      </w:r>
    </w:p>
    <w:p w:rsidR="00257A65" w:rsidRPr="00DC11F5" w:rsidRDefault="00257A65" w:rsidP="007709A1">
      <w:pPr>
        <w:autoSpaceDE w:val="0"/>
        <w:autoSpaceDN w:val="0"/>
        <w:adjustRightInd w:val="0"/>
        <w:ind w:firstLine="567"/>
        <w:jc w:val="both"/>
      </w:pPr>
      <w:r w:rsidRPr="00DC11F5">
        <w:t>- промежуточная аттестация обучающихся по дисциплине</w:t>
      </w:r>
    </w:p>
    <w:p w:rsidR="00257A65" w:rsidRPr="00DC11F5" w:rsidRDefault="00257A65"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57A65" w:rsidRDefault="00257A65"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257A65" w:rsidRDefault="00257A65" w:rsidP="007709A1">
      <w:pPr>
        <w:autoSpaceDE w:val="0"/>
        <w:autoSpaceDN w:val="0"/>
        <w:adjustRightInd w:val="0"/>
        <w:ind w:firstLine="567"/>
        <w:jc w:val="both"/>
      </w:pPr>
    </w:p>
    <w:p w:rsidR="00257A65" w:rsidRPr="00BE57FE" w:rsidRDefault="00257A65" w:rsidP="00EF1B68">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257A65" w:rsidRPr="00DC11F5" w:rsidRDefault="00257A65"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257A65" w:rsidRPr="00DC11F5" w:rsidTr="00072978">
        <w:tc>
          <w:tcPr>
            <w:tcW w:w="709" w:type="dxa"/>
          </w:tcPr>
          <w:p w:rsidR="00257A65" w:rsidRPr="00DC11F5" w:rsidRDefault="00257A65" w:rsidP="00935672">
            <w:pPr>
              <w:pStyle w:val="a3"/>
              <w:ind w:left="0"/>
              <w:jc w:val="center"/>
              <w:rPr>
                <w:b/>
              </w:rPr>
            </w:pPr>
            <w:r w:rsidRPr="00DC11F5">
              <w:rPr>
                <w:b/>
              </w:rPr>
              <w:t>№ п/п</w:t>
            </w:r>
          </w:p>
        </w:tc>
        <w:tc>
          <w:tcPr>
            <w:tcW w:w="4820" w:type="dxa"/>
          </w:tcPr>
          <w:p w:rsidR="00257A65" w:rsidRPr="00367C2A" w:rsidRDefault="00257A65" w:rsidP="00935672">
            <w:pPr>
              <w:pStyle w:val="a3"/>
              <w:ind w:left="0"/>
              <w:jc w:val="center"/>
              <w:rPr>
                <w:b/>
              </w:rPr>
            </w:pPr>
            <w:r w:rsidRPr="00367C2A">
              <w:rPr>
                <w:b/>
              </w:rPr>
              <w:t>Контролируемые разделы (темы)</w:t>
            </w:r>
          </w:p>
        </w:tc>
        <w:tc>
          <w:tcPr>
            <w:tcW w:w="1729" w:type="dxa"/>
          </w:tcPr>
          <w:p w:rsidR="00257A65" w:rsidRPr="00DC11F5" w:rsidRDefault="00257A65" w:rsidP="00935672">
            <w:pPr>
              <w:pStyle w:val="a3"/>
              <w:ind w:left="0"/>
              <w:jc w:val="center"/>
              <w:rPr>
                <w:b/>
              </w:rPr>
            </w:pPr>
            <w:r w:rsidRPr="00DC11F5">
              <w:rPr>
                <w:b/>
              </w:rPr>
              <w:t>Код контролируемой компетенции</w:t>
            </w:r>
          </w:p>
        </w:tc>
        <w:tc>
          <w:tcPr>
            <w:tcW w:w="2523" w:type="dxa"/>
          </w:tcPr>
          <w:p w:rsidR="00257A65" w:rsidRPr="00DC11F5" w:rsidRDefault="00257A65" w:rsidP="00935672">
            <w:pPr>
              <w:pStyle w:val="a3"/>
              <w:ind w:left="0"/>
              <w:rPr>
                <w:b/>
              </w:rPr>
            </w:pPr>
            <w:r w:rsidRPr="00DC11F5">
              <w:rPr>
                <w:b/>
              </w:rPr>
              <w:t xml:space="preserve"> Наименование оценочного средства</w:t>
            </w:r>
          </w:p>
        </w:tc>
      </w:tr>
      <w:tr w:rsidR="00257A65" w:rsidRPr="00DC11F5" w:rsidTr="00072978">
        <w:tc>
          <w:tcPr>
            <w:tcW w:w="709" w:type="dxa"/>
          </w:tcPr>
          <w:p w:rsidR="00257A65" w:rsidRPr="00DC11F5" w:rsidRDefault="00257A65" w:rsidP="0017038A">
            <w:pPr>
              <w:ind w:left="-360"/>
              <w:jc w:val="center"/>
            </w:pPr>
            <w:r>
              <w:t>1</w:t>
            </w:r>
          </w:p>
        </w:tc>
        <w:tc>
          <w:tcPr>
            <w:tcW w:w="4820" w:type="dxa"/>
          </w:tcPr>
          <w:p w:rsidR="00257A65" w:rsidRPr="00367C2A" w:rsidRDefault="00257A65" w:rsidP="0017038A">
            <w:pPr>
              <w:pStyle w:val="1"/>
              <w:spacing w:after="0" w:line="240"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1729" w:type="dxa"/>
          </w:tcPr>
          <w:p w:rsidR="00257A65" w:rsidRPr="00A22A53" w:rsidRDefault="00257A65" w:rsidP="0017038A">
            <w:pPr>
              <w:pStyle w:val="a3"/>
              <w:ind w:left="0"/>
              <w:jc w:val="both"/>
            </w:pPr>
            <w:r>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 xml:space="preserve">практическое задание </w:t>
            </w:r>
          </w:p>
        </w:tc>
      </w:tr>
      <w:tr w:rsidR="00257A65" w:rsidRPr="00DC11F5" w:rsidTr="00072978">
        <w:tc>
          <w:tcPr>
            <w:tcW w:w="709" w:type="dxa"/>
          </w:tcPr>
          <w:p w:rsidR="00257A65" w:rsidRDefault="00257A65" w:rsidP="0017038A">
            <w:pPr>
              <w:ind w:left="-360"/>
              <w:jc w:val="center"/>
            </w:pPr>
            <w:r>
              <w:t>2</w:t>
            </w:r>
          </w:p>
        </w:tc>
        <w:tc>
          <w:tcPr>
            <w:tcW w:w="4820" w:type="dxa"/>
          </w:tcPr>
          <w:p w:rsidR="00257A65" w:rsidRPr="00367C2A" w:rsidRDefault="00257A65" w:rsidP="0017038A">
            <w:pPr>
              <w:jc w:val="both"/>
            </w:pPr>
            <w:r w:rsidRPr="007F386E">
              <w:t>Тема 2 Система управления государственной собственностью</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практическое задание</w:t>
            </w:r>
          </w:p>
        </w:tc>
      </w:tr>
      <w:tr w:rsidR="00257A65" w:rsidRPr="00DC11F5" w:rsidTr="00072978">
        <w:tc>
          <w:tcPr>
            <w:tcW w:w="709" w:type="dxa"/>
          </w:tcPr>
          <w:p w:rsidR="00257A65" w:rsidRPr="00DC11F5" w:rsidRDefault="00257A65" w:rsidP="0017038A">
            <w:pPr>
              <w:ind w:left="-360"/>
              <w:jc w:val="center"/>
            </w:pPr>
            <w:r>
              <w:t>3</w:t>
            </w:r>
          </w:p>
        </w:tc>
        <w:tc>
          <w:tcPr>
            <w:tcW w:w="4820" w:type="dxa"/>
          </w:tcPr>
          <w:p w:rsidR="00257A65" w:rsidRPr="00367C2A" w:rsidRDefault="00257A65" w:rsidP="0017038A">
            <w:pPr>
              <w:jc w:val="both"/>
            </w:pPr>
            <w:r w:rsidRPr="007F386E">
              <w:t>Тема 3 Система управления муниципальной собственностью</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 xml:space="preserve">практическое задание </w:t>
            </w:r>
          </w:p>
        </w:tc>
      </w:tr>
      <w:tr w:rsidR="00257A65" w:rsidRPr="00DC11F5" w:rsidTr="00072978">
        <w:tc>
          <w:tcPr>
            <w:tcW w:w="709" w:type="dxa"/>
          </w:tcPr>
          <w:p w:rsidR="00257A65" w:rsidRPr="00DC11F5" w:rsidRDefault="00257A65" w:rsidP="0017038A">
            <w:pPr>
              <w:ind w:left="-360"/>
              <w:jc w:val="center"/>
            </w:pPr>
            <w:r>
              <w:t>4</w:t>
            </w:r>
          </w:p>
        </w:tc>
        <w:tc>
          <w:tcPr>
            <w:tcW w:w="4820" w:type="dxa"/>
          </w:tcPr>
          <w:p w:rsidR="00257A65" w:rsidRPr="00367C2A" w:rsidRDefault="00257A65" w:rsidP="0017038A">
            <w:pPr>
              <w:jc w:val="both"/>
            </w:pPr>
            <w:r w:rsidRPr="007F386E">
              <w:t>Тема 4 Управление имущественными комплексами организаций и предприятий</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практическое задание</w:t>
            </w:r>
          </w:p>
        </w:tc>
      </w:tr>
      <w:tr w:rsidR="00257A65" w:rsidRPr="00DC11F5" w:rsidTr="00072978">
        <w:tc>
          <w:tcPr>
            <w:tcW w:w="709" w:type="dxa"/>
          </w:tcPr>
          <w:p w:rsidR="00257A65" w:rsidRPr="00DC11F5" w:rsidRDefault="00257A65" w:rsidP="0017038A">
            <w:pPr>
              <w:ind w:left="-360"/>
              <w:jc w:val="center"/>
            </w:pPr>
            <w:r>
              <w:t>5</w:t>
            </w:r>
          </w:p>
        </w:tc>
        <w:tc>
          <w:tcPr>
            <w:tcW w:w="4820" w:type="dxa"/>
          </w:tcPr>
          <w:p w:rsidR="00257A65" w:rsidRPr="00367C2A" w:rsidRDefault="00257A65" w:rsidP="0017038A">
            <w:pPr>
              <w:jc w:val="both"/>
            </w:pPr>
            <w:r w:rsidRPr="007F386E">
              <w:t>Тема 5 Особенности процесса оценки недвижимости в условиях современного российского рынка</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 xml:space="preserve">практическое задание </w:t>
            </w:r>
          </w:p>
        </w:tc>
      </w:tr>
    </w:tbl>
    <w:p w:rsidR="00257A65" w:rsidRDefault="00257A65" w:rsidP="0001303E">
      <w:pPr>
        <w:autoSpaceDE w:val="0"/>
        <w:autoSpaceDN w:val="0"/>
        <w:adjustRightInd w:val="0"/>
        <w:ind w:firstLine="709"/>
        <w:jc w:val="both"/>
        <w:rPr>
          <w:b/>
          <w:iCs/>
        </w:rPr>
      </w:pPr>
    </w:p>
    <w:p w:rsidR="00257A65" w:rsidRPr="00627B0C" w:rsidRDefault="00257A65" w:rsidP="0001303E">
      <w:pPr>
        <w:autoSpaceDE w:val="0"/>
        <w:autoSpaceDN w:val="0"/>
        <w:adjustRightInd w:val="0"/>
        <w:ind w:firstLine="709"/>
        <w:jc w:val="both"/>
        <w:rPr>
          <w:b/>
          <w:bCs/>
          <w:iCs/>
          <w:color w:val="000000"/>
        </w:rPr>
      </w:pPr>
      <w:r w:rsidRPr="000019AA">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57A65" w:rsidRPr="00627B0C" w:rsidRDefault="00257A65" w:rsidP="0001303E">
      <w:pPr>
        <w:autoSpaceDE w:val="0"/>
        <w:autoSpaceDN w:val="0"/>
        <w:adjustRightInd w:val="0"/>
        <w:ind w:left="720"/>
        <w:jc w:val="both"/>
        <w:rPr>
          <w:i/>
          <w:iCs/>
          <w:color w:val="000000"/>
          <w:u w:val="single"/>
        </w:rPr>
      </w:pPr>
    </w:p>
    <w:p w:rsidR="00257A65" w:rsidRDefault="00257A65" w:rsidP="008E7D74">
      <w:pPr>
        <w:pStyle w:val="1"/>
        <w:tabs>
          <w:tab w:val="left" w:pos="284"/>
        </w:tabs>
        <w:spacing w:after="0" w:line="240" w:lineRule="auto"/>
        <w:ind w:left="0"/>
        <w:jc w:val="both"/>
        <w:rPr>
          <w:rFonts w:ascii="Times New Roman" w:hAnsi="Times New Roman"/>
          <w:b/>
          <w:bCs/>
          <w:sz w:val="24"/>
          <w:szCs w:val="24"/>
        </w:rPr>
      </w:pPr>
      <w:r w:rsidRPr="008655BE">
        <w:rPr>
          <w:rFonts w:ascii="Times New Roman" w:hAnsi="Times New Roman"/>
          <w:b/>
          <w:bCs/>
          <w:sz w:val="24"/>
          <w:szCs w:val="24"/>
        </w:rPr>
        <w:t xml:space="preserve">Тема 1 Теоретические основы управления государственной и муниципальной собственностью </w:t>
      </w:r>
    </w:p>
    <w:p w:rsidR="00257A65" w:rsidRPr="00CF085E" w:rsidRDefault="00257A65"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257A65" w:rsidRPr="00BB7661" w:rsidRDefault="00257A65" w:rsidP="00BB7661">
      <w:pPr>
        <w:pStyle w:val="a8"/>
        <w:tabs>
          <w:tab w:val="left" w:pos="284"/>
        </w:tabs>
        <w:rPr>
          <w:iCs/>
          <w:sz w:val="24"/>
          <w:szCs w:val="24"/>
        </w:rPr>
      </w:pPr>
      <w:r w:rsidRPr="00BB7661">
        <w:rPr>
          <w:iCs/>
          <w:sz w:val="24"/>
          <w:szCs w:val="24"/>
        </w:rPr>
        <w:t>1. Выделите основные формы собственности.</w:t>
      </w:r>
    </w:p>
    <w:p w:rsidR="00257A65" w:rsidRPr="00BB7661" w:rsidRDefault="00257A65" w:rsidP="00BB7661">
      <w:pPr>
        <w:pStyle w:val="a8"/>
        <w:tabs>
          <w:tab w:val="left" w:pos="284"/>
        </w:tabs>
        <w:rPr>
          <w:iCs/>
          <w:sz w:val="24"/>
          <w:szCs w:val="24"/>
        </w:rPr>
      </w:pPr>
      <w:r w:rsidRPr="00BB7661">
        <w:rPr>
          <w:iCs/>
          <w:sz w:val="24"/>
          <w:szCs w:val="24"/>
        </w:rPr>
        <w:t>2.Каким образом происходит разграничение общественной собственности на</w:t>
      </w:r>
    </w:p>
    <w:p w:rsidR="00257A65" w:rsidRPr="00BB7661" w:rsidRDefault="00257A65" w:rsidP="00BB7661">
      <w:pPr>
        <w:pStyle w:val="a8"/>
        <w:tabs>
          <w:tab w:val="left" w:pos="284"/>
        </w:tabs>
        <w:rPr>
          <w:iCs/>
          <w:sz w:val="24"/>
          <w:szCs w:val="24"/>
        </w:rPr>
      </w:pPr>
      <w:r w:rsidRPr="00BB7661">
        <w:rPr>
          <w:iCs/>
          <w:sz w:val="24"/>
          <w:szCs w:val="24"/>
        </w:rPr>
        <w:t>федеральную, собственность субъектов РФ и муниципальную собственность.</w:t>
      </w:r>
    </w:p>
    <w:p w:rsidR="00257A65" w:rsidRPr="00BB7661" w:rsidRDefault="00257A65" w:rsidP="00BB7661">
      <w:pPr>
        <w:pStyle w:val="a8"/>
        <w:tabs>
          <w:tab w:val="left" w:pos="284"/>
        </w:tabs>
        <w:rPr>
          <w:iCs/>
          <w:sz w:val="24"/>
          <w:szCs w:val="24"/>
        </w:rPr>
      </w:pPr>
      <w:r w:rsidRPr="00BB7661">
        <w:rPr>
          <w:iCs/>
          <w:sz w:val="24"/>
          <w:szCs w:val="24"/>
        </w:rPr>
        <w:t>3. Объективные границы общественного сектора в рыночной экономике.</w:t>
      </w:r>
    </w:p>
    <w:p w:rsidR="00257A65" w:rsidRPr="00BB7661" w:rsidRDefault="00257A65" w:rsidP="00BB7661">
      <w:pPr>
        <w:pStyle w:val="a8"/>
        <w:tabs>
          <w:tab w:val="left" w:pos="284"/>
        </w:tabs>
        <w:rPr>
          <w:iCs/>
          <w:sz w:val="24"/>
          <w:szCs w:val="24"/>
        </w:rPr>
      </w:pPr>
      <w:r w:rsidRPr="00BB7661">
        <w:rPr>
          <w:iCs/>
          <w:sz w:val="24"/>
          <w:szCs w:val="24"/>
        </w:rPr>
        <w:t>4. Основные принципы разграничения государственной собственности.</w:t>
      </w:r>
    </w:p>
    <w:p w:rsidR="00257A65" w:rsidRPr="00BB7661" w:rsidRDefault="00257A65" w:rsidP="00BB7661">
      <w:pPr>
        <w:pStyle w:val="a8"/>
        <w:tabs>
          <w:tab w:val="left" w:pos="284"/>
        </w:tabs>
        <w:rPr>
          <w:iCs/>
          <w:sz w:val="24"/>
          <w:szCs w:val="24"/>
        </w:rPr>
      </w:pPr>
      <w:r w:rsidRPr="00BB7661">
        <w:rPr>
          <w:iCs/>
          <w:sz w:val="24"/>
          <w:szCs w:val="24"/>
        </w:rPr>
        <w:t>5. В чем сходство и различие государственной и муниципальной собственности?</w:t>
      </w:r>
    </w:p>
    <w:p w:rsidR="00257A65" w:rsidRPr="00BB7661" w:rsidRDefault="00257A65" w:rsidP="00BB7661">
      <w:pPr>
        <w:pStyle w:val="a8"/>
        <w:tabs>
          <w:tab w:val="left" w:pos="284"/>
        </w:tabs>
        <w:rPr>
          <w:iCs/>
          <w:sz w:val="24"/>
          <w:szCs w:val="24"/>
        </w:rPr>
      </w:pPr>
      <w:r w:rsidRPr="00BB7661">
        <w:rPr>
          <w:iCs/>
          <w:sz w:val="24"/>
          <w:szCs w:val="24"/>
        </w:rPr>
        <w:t>6. Понятие, цели, задачи и способы приватизации.</w:t>
      </w:r>
    </w:p>
    <w:p w:rsidR="00257A65" w:rsidRPr="00BB7661" w:rsidRDefault="00257A65" w:rsidP="00BB7661">
      <w:pPr>
        <w:pStyle w:val="a8"/>
        <w:tabs>
          <w:tab w:val="left" w:pos="284"/>
        </w:tabs>
        <w:rPr>
          <w:iCs/>
          <w:sz w:val="24"/>
          <w:szCs w:val="24"/>
        </w:rPr>
      </w:pPr>
      <w:r>
        <w:rPr>
          <w:iCs/>
          <w:sz w:val="24"/>
          <w:szCs w:val="24"/>
        </w:rPr>
        <w:t>7</w:t>
      </w:r>
      <w:r w:rsidRPr="00BB7661">
        <w:rPr>
          <w:iCs/>
          <w:sz w:val="24"/>
          <w:szCs w:val="24"/>
        </w:rPr>
        <w:t>. Особенности приватизации различных объектов собственности.</w:t>
      </w:r>
    </w:p>
    <w:p w:rsidR="00257A65" w:rsidRDefault="00257A65" w:rsidP="008655BE">
      <w:pPr>
        <w:pStyle w:val="a8"/>
        <w:tabs>
          <w:tab w:val="left" w:pos="284"/>
        </w:tabs>
        <w:rPr>
          <w:i/>
          <w:sz w:val="24"/>
          <w:szCs w:val="24"/>
        </w:rPr>
      </w:pPr>
      <w:r>
        <w:rPr>
          <w:i/>
          <w:sz w:val="24"/>
          <w:szCs w:val="24"/>
        </w:rPr>
        <w:t>Практическое задание:</w:t>
      </w:r>
    </w:p>
    <w:p w:rsidR="00257A65" w:rsidRDefault="00257A65" w:rsidP="008E7D74">
      <w:pPr>
        <w:tabs>
          <w:tab w:val="left" w:pos="284"/>
        </w:tabs>
        <w:jc w:val="both"/>
      </w:pPr>
      <w:r>
        <w:t xml:space="preserve">Тематика рефератов: 1. Система отношений собственности в РФ: содержание и основные направления преобразований. 2. Приватизация как элемент системы управления государственной собственностью. 3. Формирование системы собственности в РФ: проблемы и перспективы. 4. Распределение полномочий в сфере управления государственной собственностью. </w:t>
      </w:r>
    </w:p>
    <w:p w:rsidR="00257A65" w:rsidRDefault="00257A65" w:rsidP="008E7D74">
      <w:pPr>
        <w:tabs>
          <w:tab w:val="left" w:pos="284"/>
        </w:tabs>
        <w:jc w:val="both"/>
      </w:pPr>
      <w:r>
        <w:t xml:space="preserve">Тематика эссе: 1. Муниципальная собственность, ее структура, порядок образования и механизм управления (на примере муниципального образования). 2. Принципы и методы управления муниципальным имуществом. 3. Организация бюджетного процесса в муниципальном образовании. 4. Совершенствование управления государственной (муниципальной) собственностью. </w:t>
      </w:r>
    </w:p>
    <w:p w:rsidR="00257A65" w:rsidRDefault="00257A65" w:rsidP="008E7D74">
      <w:pPr>
        <w:tabs>
          <w:tab w:val="left" w:pos="284"/>
        </w:tabs>
        <w:jc w:val="both"/>
        <w:rPr>
          <w:b/>
          <w:color w:val="000000"/>
          <w:spacing w:val="2"/>
        </w:rPr>
      </w:pPr>
      <w:r>
        <w:t>Задания для самостоятельной работы 1. Насколько и почему ОАО, контролируемые государством, эффективней (либо наоборот), нежели частные общества. 2. Характеристика основных принципов разграничения государственной собственности. 3. Ознакомиться с определением собственности как категория экономики, финансов и управления. 4. Ознакомиться с характеристикой недвижимого имущества.</w:t>
      </w:r>
    </w:p>
    <w:p w:rsidR="00257A65" w:rsidRDefault="00257A65" w:rsidP="008E7D74">
      <w:pPr>
        <w:tabs>
          <w:tab w:val="left" w:pos="284"/>
        </w:tabs>
        <w:jc w:val="both"/>
        <w:rPr>
          <w:b/>
          <w:color w:val="000000"/>
          <w:spacing w:val="2"/>
        </w:rPr>
      </w:pPr>
    </w:p>
    <w:p w:rsidR="00257A65" w:rsidRDefault="00257A65" w:rsidP="008E7D74">
      <w:pPr>
        <w:tabs>
          <w:tab w:val="left" w:pos="284"/>
        </w:tabs>
        <w:jc w:val="both"/>
        <w:rPr>
          <w:b/>
        </w:rPr>
      </w:pPr>
      <w:r w:rsidRPr="00694898">
        <w:rPr>
          <w:b/>
        </w:rPr>
        <w:t xml:space="preserve">Тема 2 Система управления государственной собственностью </w:t>
      </w:r>
    </w:p>
    <w:p w:rsidR="00257A65" w:rsidRPr="00CC0E72" w:rsidRDefault="00257A65" w:rsidP="008E7D74">
      <w:pPr>
        <w:tabs>
          <w:tab w:val="left" w:pos="284"/>
        </w:tabs>
        <w:jc w:val="both"/>
        <w:rPr>
          <w:i/>
        </w:rPr>
      </w:pPr>
      <w:r w:rsidRPr="00CC0E72">
        <w:rPr>
          <w:i/>
        </w:rPr>
        <w:t>Вопросы к занятию</w:t>
      </w:r>
      <w:r>
        <w:rPr>
          <w:i/>
        </w:rPr>
        <w:t>:</w:t>
      </w:r>
    </w:p>
    <w:p w:rsidR="00257A65" w:rsidRPr="00F36D9D" w:rsidRDefault="00257A65" w:rsidP="00F36D9D">
      <w:pPr>
        <w:pStyle w:val="a8"/>
        <w:tabs>
          <w:tab w:val="left" w:pos="284"/>
        </w:tabs>
        <w:rPr>
          <w:iCs/>
          <w:sz w:val="24"/>
          <w:szCs w:val="24"/>
        </w:rPr>
      </w:pPr>
      <w:r w:rsidRPr="00F36D9D">
        <w:rPr>
          <w:iCs/>
          <w:sz w:val="24"/>
          <w:szCs w:val="24"/>
        </w:rPr>
        <w:t>1. Государственная собственность: сущность и предназначение.</w:t>
      </w:r>
    </w:p>
    <w:p w:rsidR="00257A65" w:rsidRPr="00F36D9D" w:rsidRDefault="00257A65" w:rsidP="00F36D9D">
      <w:pPr>
        <w:pStyle w:val="a8"/>
        <w:tabs>
          <w:tab w:val="left" w:pos="284"/>
        </w:tabs>
        <w:jc w:val="both"/>
        <w:rPr>
          <w:iCs/>
          <w:sz w:val="24"/>
          <w:szCs w:val="24"/>
        </w:rPr>
      </w:pPr>
      <w:r w:rsidRPr="00F36D9D">
        <w:rPr>
          <w:iCs/>
          <w:sz w:val="24"/>
          <w:szCs w:val="24"/>
        </w:rPr>
        <w:t>2. Состав и структура государственной собственности: экономические и природные</w:t>
      </w:r>
    </w:p>
    <w:p w:rsidR="00257A65" w:rsidRPr="00F36D9D" w:rsidRDefault="00257A65" w:rsidP="00F36D9D">
      <w:pPr>
        <w:pStyle w:val="a8"/>
        <w:tabs>
          <w:tab w:val="left" w:pos="284"/>
        </w:tabs>
        <w:jc w:val="both"/>
        <w:rPr>
          <w:iCs/>
          <w:sz w:val="24"/>
          <w:szCs w:val="24"/>
        </w:rPr>
      </w:pPr>
      <w:r w:rsidRPr="00F36D9D">
        <w:rPr>
          <w:iCs/>
          <w:sz w:val="24"/>
          <w:szCs w:val="24"/>
        </w:rPr>
        <w:t>объекты собственности, финансовые ресурсы, государственная казна, интеллектуальная</w:t>
      </w:r>
    </w:p>
    <w:p w:rsidR="00257A65" w:rsidRPr="00F36D9D" w:rsidRDefault="00257A65" w:rsidP="00F36D9D">
      <w:pPr>
        <w:pStyle w:val="a8"/>
        <w:tabs>
          <w:tab w:val="left" w:pos="284"/>
        </w:tabs>
        <w:jc w:val="both"/>
        <w:rPr>
          <w:iCs/>
          <w:sz w:val="24"/>
          <w:szCs w:val="24"/>
        </w:rPr>
      </w:pPr>
      <w:r w:rsidRPr="00F36D9D">
        <w:rPr>
          <w:iCs/>
          <w:sz w:val="24"/>
          <w:szCs w:val="24"/>
        </w:rPr>
        <w:t>собственность и другие ресурсы в системе государственной собственности.</w:t>
      </w:r>
    </w:p>
    <w:p w:rsidR="00257A65" w:rsidRPr="00F36D9D" w:rsidRDefault="00257A65" w:rsidP="00F36D9D">
      <w:pPr>
        <w:pStyle w:val="a8"/>
        <w:tabs>
          <w:tab w:val="left" w:pos="284"/>
        </w:tabs>
        <w:jc w:val="both"/>
        <w:rPr>
          <w:iCs/>
          <w:sz w:val="24"/>
          <w:szCs w:val="24"/>
        </w:rPr>
      </w:pPr>
      <w:r w:rsidRPr="00F36D9D">
        <w:rPr>
          <w:iCs/>
          <w:sz w:val="24"/>
          <w:szCs w:val="24"/>
        </w:rPr>
        <w:t>3. Основные задачи государственной собственности.</w:t>
      </w:r>
    </w:p>
    <w:p w:rsidR="00257A65" w:rsidRPr="00F36D9D" w:rsidRDefault="00257A65" w:rsidP="00F36D9D">
      <w:pPr>
        <w:pStyle w:val="a8"/>
        <w:tabs>
          <w:tab w:val="left" w:pos="284"/>
        </w:tabs>
        <w:rPr>
          <w:iCs/>
          <w:sz w:val="24"/>
          <w:szCs w:val="24"/>
        </w:rPr>
      </w:pPr>
      <w:r w:rsidRPr="00F36D9D">
        <w:rPr>
          <w:iCs/>
          <w:sz w:val="24"/>
          <w:szCs w:val="24"/>
        </w:rPr>
        <w:t>4. Система управления государственной собственностью: понятие, основные элементы,</w:t>
      </w:r>
    </w:p>
    <w:p w:rsidR="00257A65" w:rsidRPr="00F36D9D" w:rsidRDefault="00257A65" w:rsidP="00F36D9D">
      <w:pPr>
        <w:pStyle w:val="a8"/>
        <w:tabs>
          <w:tab w:val="left" w:pos="284"/>
        </w:tabs>
        <w:jc w:val="both"/>
        <w:rPr>
          <w:iCs/>
          <w:sz w:val="24"/>
          <w:szCs w:val="24"/>
        </w:rPr>
      </w:pPr>
      <w:r w:rsidRPr="00F36D9D">
        <w:rPr>
          <w:iCs/>
          <w:sz w:val="24"/>
          <w:szCs w:val="24"/>
        </w:rPr>
        <w:t>функции.</w:t>
      </w:r>
    </w:p>
    <w:p w:rsidR="00257A65" w:rsidRDefault="00257A65" w:rsidP="008655BE">
      <w:pPr>
        <w:pStyle w:val="a8"/>
        <w:tabs>
          <w:tab w:val="left" w:pos="284"/>
        </w:tabs>
        <w:rPr>
          <w:i/>
          <w:sz w:val="24"/>
          <w:szCs w:val="24"/>
        </w:rPr>
      </w:pPr>
      <w:r>
        <w:rPr>
          <w:i/>
          <w:sz w:val="24"/>
          <w:szCs w:val="24"/>
        </w:rPr>
        <w:t>Практическое задание:</w:t>
      </w:r>
    </w:p>
    <w:p w:rsidR="00257A65" w:rsidRDefault="00257A65" w:rsidP="008E7D74">
      <w:pPr>
        <w:tabs>
          <w:tab w:val="left" w:pos="284"/>
        </w:tabs>
        <w:jc w:val="both"/>
      </w:pPr>
      <w:r>
        <w:t xml:space="preserve">Тематика рефератов: 1. Организационная структура управления государственной (муниципальной) собственностью. 2. Управление государственной собственностью социальной сферы. 3. Управление государственной собственностью образовательной сферы деятельности. 4. Управление имущественным комплексом субъекта Российской Федерации. </w:t>
      </w:r>
    </w:p>
    <w:p w:rsidR="00257A65" w:rsidRDefault="00257A65" w:rsidP="008E7D74">
      <w:pPr>
        <w:tabs>
          <w:tab w:val="left" w:pos="284"/>
        </w:tabs>
        <w:jc w:val="both"/>
      </w:pPr>
    </w:p>
    <w:p w:rsidR="00257A65" w:rsidRDefault="00257A65" w:rsidP="008E7D74">
      <w:pPr>
        <w:tabs>
          <w:tab w:val="left" w:pos="284"/>
        </w:tabs>
        <w:jc w:val="both"/>
        <w:rPr>
          <w:b/>
          <w:bCs/>
        </w:rPr>
      </w:pPr>
      <w:r>
        <w:t>Тематика эссе: 1.Управление акциями, закрепленными в государственной собственности в уставных капиталах предприятий. 2. Управление государственными пакетами акций (институт представителей РФ, доверительное управление, зарубежный опыт). 3. Характеристика основных принципов разграничения государственной собственности. 4. Аренда как способ формирования коллективного собственника.</w:t>
      </w:r>
    </w:p>
    <w:p w:rsidR="00257A65" w:rsidRDefault="00257A65" w:rsidP="008E7D74">
      <w:pPr>
        <w:tabs>
          <w:tab w:val="left" w:pos="284"/>
        </w:tabs>
        <w:jc w:val="both"/>
        <w:rPr>
          <w:b/>
          <w:bCs/>
        </w:rPr>
      </w:pPr>
    </w:p>
    <w:p w:rsidR="00257A65" w:rsidRDefault="00257A65" w:rsidP="008E7D74">
      <w:pPr>
        <w:tabs>
          <w:tab w:val="left" w:pos="284"/>
        </w:tabs>
        <w:jc w:val="both"/>
        <w:rPr>
          <w:b/>
          <w:bCs/>
        </w:rPr>
      </w:pPr>
      <w:r>
        <w:t>Задания для самостоятельной работы 1. В чем заключается функциональный и отраслевой аспекты управления муниципальной собственностью? 2.Что входит в организационное обеспечение управления государственной и муниципальной собственностью? 3. Какие меры государственной и муниципальной политики необходимы в области приватизации? 4.Какие современные механизмы и методы управления используются для повышения эффективности управления земельно-имущественными отношениями?</w:t>
      </w:r>
    </w:p>
    <w:p w:rsidR="00257A65" w:rsidRDefault="00257A65" w:rsidP="008E7D74">
      <w:pPr>
        <w:tabs>
          <w:tab w:val="left" w:pos="284"/>
        </w:tabs>
        <w:jc w:val="both"/>
        <w:rPr>
          <w:b/>
          <w:bCs/>
        </w:rPr>
      </w:pPr>
    </w:p>
    <w:p w:rsidR="00257A65" w:rsidRDefault="00257A65" w:rsidP="008E7D74">
      <w:pPr>
        <w:tabs>
          <w:tab w:val="left" w:pos="284"/>
        </w:tabs>
        <w:jc w:val="both"/>
        <w:rPr>
          <w:b/>
          <w:bCs/>
        </w:rPr>
      </w:pPr>
      <w:r w:rsidRPr="00694898">
        <w:rPr>
          <w:b/>
          <w:bCs/>
        </w:rPr>
        <w:t xml:space="preserve">Тема 3 Система управления муниципальной собственностью </w:t>
      </w:r>
    </w:p>
    <w:p w:rsidR="00257A65" w:rsidRPr="00E018ED" w:rsidRDefault="00257A65" w:rsidP="008E7D74">
      <w:pPr>
        <w:tabs>
          <w:tab w:val="left" w:pos="284"/>
        </w:tabs>
        <w:jc w:val="both"/>
        <w:rPr>
          <w:bCs/>
          <w:i/>
        </w:rPr>
      </w:pPr>
      <w:r w:rsidRPr="00E018ED">
        <w:rPr>
          <w:bCs/>
          <w:i/>
        </w:rPr>
        <w:t>Вопросы к занятию</w:t>
      </w:r>
      <w:r>
        <w:rPr>
          <w:bCs/>
          <w:i/>
        </w:rPr>
        <w:t>:</w:t>
      </w:r>
    </w:p>
    <w:p w:rsidR="00257A65" w:rsidRPr="008A5B18" w:rsidRDefault="00257A65" w:rsidP="008A5B18">
      <w:pPr>
        <w:pStyle w:val="a8"/>
        <w:tabs>
          <w:tab w:val="left" w:pos="284"/>
        </w:tabs>
        <w:rPr>
          <w:iCs/>
          <w:sz w:val="24"/>
          <w:szCs w:val="24"/>
        </w:rPr>
      </w:pPr>
      <w:r w:rsidRPr="008A5B18">
        <w:rPr>
          <w:iCs/>
          <w:sz w:val="24"/>
          <w:szCs w:val="24"/>
        </w:rPr>
        <w:t>1. Муниципальная собственность: содержание, формирование, основные задачи.</w:t>
      </w:r>
    </w:p>
    <w:p w:rsidR="00257A65" w:rsidRPr="008A5B18" w:rsidRDefault="00257A65" w:rsidP="008A5B18">
      <w:pPr>
        <w:pStyle w:val="a8"/>
        <w:tabs>
          <w:tab w:val="left" w:pos="284"/>
        </w:tabs>
        <w:rPr>
          <w:iCs/>
          <w:sz w:val="24"/>
          <w:szCs w:val="24"/>
        </w:rPr>
      </w:pPr>
      <w:r w:rsidRPr="008A5B18">
        <w:rPr>
          <w:iCs/>
          <w:sz w:val="24"/>
          <w:szCs w:val="24"/>
        </w:rPr>
        <w:t>2. Состав и структура муниципальной собственности: экономические и природные</w:t>
      </w:r>
    </w:p>
    <w:p w:rsidR="00257A65" w:rsidRPr="008A5B18" w:rsidRDefault="00257A65" w:rsidP="008A5B18">
      <w:pPr>
        <w:pStyle w:val="a8"/>
        <w:tabs>
          <w:tab w:val="left" w:pos="284"/>
        </w:tabs>
        <w:rPr>
          <w:iCs/>
          <w:sz w:val="24"/>
          <w:szCs w:val="24"/>
        </w:rPr>
      </w:pPr>
      <w:r w:rsidRPr="008A5B18">
        <w:rPr>
          <w:iCs/>
          <w:sz w:val="24"/>
          <w:szCs w:val="24"/>
        </w:rPr>
        <w:t>объекты собственности, финансовые ресурсы, муниципальная казна, интеллектуальная</w:t>
      </w:r>
    </w:p>
    <w:p w:rsidR="00257A65" w:rsidRPr="008A5B18" w:rsidRDefault="00257A65" w:rsidP="008A5B18">
      <w:pPr>
        <w:pStyle w:val="a8"/>
        <w:tabs>
          <w:tab w:val="left" w:pos="284"/>
        </w:tabs>
        <w:rPr>
          <w:iCs/>
          <w:sz w:val="24"/>
          <w:szCs w:val="24"/>
        </w:rPr>
      </w:pPr>
      <w:r w:rsidRPr="008A5B18">
        <w:rPr>
          <w:iCs/>
          <w:sz w:val="24"/>
          <w:szCs w:val="24"/>
        </w:rPr>
        <w:t>собственность и другие ресурсы в системе муниципальной собственности.</w:t>
      </w:r>
    </w:p>
    <w:p w:rsidR="00257A65" w:rsidRPr="008A5B18" w:rsidRDefault="00257A65" w:rsidP="008A5B18">
      <w:pPr>
        <w:pStyle w:val="a8"/>
        <w:tabs>
          <w:tab w:val="left" w:pos="284"/>
        </w:tabs>
        <w:rPr>
          <w:iCs/>
          <w:sz w:val="24"/>
          <w:szCs w:val="24"/>
        </w:rPr>
      </w:pPr>
      <w:r w:rsidRPr="008A5B18">
        <w:rPr>
          <w:iCs/>
          <w:sz w:val="24"/>
          <w:szCs w:val="24"/>
        </w:rPr>
        <w:t>3. Муниципальное образование и муниципальная собственность.</w:t>
      </w:r>
    </w:p>
    <w:p w:rsidR="00257A65" w:rsidRPr="008A5B18" w:rsidRDefault="00257A65" w:rsidP="008A5B18">
      <w:pPr>
        <w:pStyle w:val="a8"/>
        <w:tabs>
          <w:tab w:val="left" w:pos="284"/>
        </w:tabs>
        <w:rPr>
          <w:iCs/>
          <w:sz w:val="24"/>
          <w:szCs w:val="24"/>
        </w:rPr>
      </w:pPr>
      <w:r w:rsidRPr="008A5B18">
        <w:rPr>
          <w:iCs/>
          <w:sz w:val="24"/>
          <w:szCs w:val="24"/>
        </w:rPr>
        <w:t>4. Система управления муниципальной собственностью: понятие, основные</w:t>
      </w:r>
    </w:p>
    <w:p w:rsidR="00257A65" w:rsidRPr="008A5B18" w:rsidRDefault="00257A65" w:rsidP="008A5B18">
      <w:pPr>
        <w:pStyle w:val="a8"/>
        <w:tabs>
          <w:tab w:val="left" w:pos="284"/>
        </w:tabs>
        <w:rPr>
          <w:iCs/>
          <w:sz w:val="24"/>
          <w:szCs w:val="24"/>
        </w:rPr>
      </w:pPr>
      <w:r w:rsidRPr="008A5B18">
        <w:rPr>
          <w:iCs/>
          <w:sz w:val="24"/>
          <w:szCs w:val="24"/>
        </w:rPr>
        <w:t>элементы, функции.</w:t>
      </w:r>
    </w:p>
    <w:p w:rsidR="00257A65" w:rsidRDefault="00257A65" w:rsidP="008E7D74">
      <w:pPr>
        <w:pStyle w:val="a8"/>
        <w:tabs>
          <w:tab w:val="left" w:pos="284"/>
        </w:tabs>
        <w:rPr>
          <w:i/>
          <w:sz w:val="24"/>
          <w:szCs w:val="24"/>
        </w:rPr>
      </w:pPr>
      <w:r>
        <w:rPr>
          <w:i/>
          <w:sz w:val="24"/>
          <w:szCs w:val="24"/>
        </w:rPr>
        <w:t>Практическое задание:</w:t>
      </w:r>
    </w:p>
    <w:p w:rsidR="00257A65" w:rsidRDefault="00257A65" w:rsidP="008E7D74">
      <w:pPr>
        <w:tabs>
          <w:tab w:val="left" w:pos="284"/>
        </w:tabs>
        <w:jc w:val="both"/>
      </w:pPr>
      <w:r>
        <w:t xml:space="preserve">Тематика рефератов: 1. Насколько и почему ОАО, контролируемые государством, эффективней (либо наоборот), нежели частные общества. 2. Характеристика основных принципов разграничения государственной собственности. 3. Аренда как способ формирования коллективного собственника. </w:t>
      </w:r>
    </w:p>
    <w:p w:rsidR="00257A65" w:rsidRDefault="00257A65" w:rsidP="008E7D74">
      <w:pPr>
        <w:tabs>
          <w:tab w:val="left" w:pos="284"/>
        </w:tabs>
        <w:jc w:val="both"/>
        <w:rPr>
          <w:b/>
          <w:bCs/>
        </w:rPr>
      </w:pPr>
      <w:r>
        <w:t>Тематика эссе: 1. Основные направления повышения эффективности использования имущества муниципального образования. 2. Муниципальная собственность: понятие, состав, порядок формирования и разработка эффективных механизмов управления. 3. Управление государственной собственностью, сданной в аренду.</w:t>
      </w:r>
    </w:p>
    <w:p w:rsidR="00257A65" w:rsidRDefault="00257A65" w:rsidP="008E7D74">
      <w:pPr>
        <w:tabs>
          <w:tab w:val="left" w:pos="284"/>
        </w:tabs>
        <w:jc w:val="both"/>
        <w:rPr>
          <w:b/>
          <w:bCs/>
        </w:rPr>
      </w:pPr>
      <w:r>
        <w:t>Задания для самостоятельной работы 1. В чем заключается суть основных направлений повышения эффективности использования имущества муниципального образования. 2. Ознакомиться с определением муниципальной собственности: понятие, состав, порядок формирования и разработка эффективных механизмов управления. 3. Ознакомиться с процессом управления природными ресурсами в муниципальных образованиях. 4. Ознакомиться с основными направлениями совершенствования механизмов управления муниципальной собственностью.</w:t>
      </w:r>
    </w:p>
    <w:p w:rsidR="00257A65" w:rsidRDefault="00257A65" w:rsidP="008E7D74">
      <w:pPr>
        <w:tabs>
          <w:tab w:val="left" w:pos="284"/>
        </w:tabs>
        <w:jc w:val="both"/>
        <w:rPr>
          <w:b/>
          <w:bCs/>
        </w:rPr>
      </w:pPr>
    </w:p>
    <w:p w:rsidR="00257A65" w:rsidRDefault="00257A65" w:rsidP="008E7D74">
      <w:pPr>
        <w:tabs>
          <w:tab w:val="left" w:pos="284"/>
        </w:tabs>
        <w:jc w:val="both"/>
        <w:rPr>
          <w:b/>
          <w:bCs/>
        </w:rPr>
      </w:pPr>
      <w:r w:rsidRPr="00694898">
        <w:rPr>
          <w:b/>
          <w:bCs/>
        </w:rPr>
        <w:t xml:space="preserve">Тема 4 Управление имущественными комплексами организаций и предприятий </w:t>
      </w:r>
    </w:p>
    <w:p w:rsidR="00257A65" w:rsidRDefault="00257A65" w:rsidP="008E7D74">
      <w:pPr>
        <w:tabs>
          <w:tab w:val="left" w:pos="284"/>
        </w:tabs>
        <w:jc w:val="both"/>
        <w:rPr>
          <w:bCs/>
          <w:i/>
        </w:rPr>
      </w:pPr>
      <w:r w:rsidRPr="0003610F">
        <w:rPr>
          <w:bCs/>
          <w:i/>
        </w:rPr>
        <w:t>Вопросы к занятию</w:t>
      </w:r>
      <w:r>
        <w:rPr>
          <w:bCs/>
          <w:i/>
        </w:rPr>
        <w:t>:</w:t>
      </w:r>
    </w:p>
    <w:p w:rsidR="00257A65" w:rsidRPr="0097645B" w:rsidRDefault="00257A65" w:rsidP="0097645B">
      <w:pPr>
        <w:pStyle w:val="a8"/>
        <w:tabs>
          <w:tab w:val="left" w:pos="284"/>
        </w:tabs>
        <w:rPr>
          <w:iCs/>
          <w:sz w:val="24"/>
          <w:szCs w:val="24"/>
        </w:rPr>
      </w:pPr>
      <w:r w:rsidRPr="0097645B">
        <w:rPr>
          <w:iCs/>
          <w:sz w:val="24"/>
          <w:szCs w:val="24"/>
        </w:rPr>
        <w:t>1. Выделите механизмы управления и контроля со стороны государства за</w:t>
      </w:r>
    </w:p>
    <w:p w:rsidR="00257A65" w:rsidRPr="0097645B" w:rsidRDefault="00257A65" w:rsidP="0097645B">
      <w:pPr>
        <w:pStyle w:val="a8"/>
        <w:tabs>
          <w:tab w:val="left" w:pos="284"/>
        </w:tabs>
        <w:rPr>
          <w:iCs/>
          <w:sz w:val="24"/>
          <w:szCs w:val="24"/>
        </w:rPr>
      </w:pPr>
      <w:r w:rsidRPr="0097645B">
        <w:rPr>
          <w:iCs/>
          <w:sz w:val="24"/>
          <w:szCs w:val="24"/>
        </w:rPr>
        <w:t>принадлежащим ему имуществом.</w:t>
      </w:r>
    </w:p>
    <w:p w:rsidR="00257A65" w:rsidRPr="0097645B" w:rsidRDefault="00257A65" w:rsidP="0097645B">
      <w:pPr>
        <w:pStyle w:val="a8"/>
        <w:tabs>
          <w:tab w:val="left" w:pos="284"/>
        </w:tabs>
        <w:rPr>
          <w:iCs/>
          <w:sz w:val="24"/>
          <w:szCs w:val="24"/>
        </w:rPr>
      </w:pPr>
      <w:r w:rsidRPr="0097645B">
        <w:rPr>
          <w:iCs/>
          <w:sz w:val="24"/>
          <w:szCs w:val="24"/>
        </w:rPr>
        <w:t>2. Назовите показатели экономической эффективности и пути повышения</w:t>
      </w:r>
    </w:p>
    <w:p w:rsidR="00257A65" w:rsidRPr="0097645B" w:rsidRDefault="00257A65" w:rsidP="0097645B">
      <w:pPr>
        <w:pStyle w:val="a8"/>
        <w:tabs>
          <w:tab w:val="left" w:pos="284"/>
        </w:tabs>
        <w:rPr>
          <w:iCs/>
          <w:sz w:val="24"/>
          <w:szCs w:val="24"/>
        </w:rPr>
      </w:pPr>
      <w:r w:rsidRPr="0097645B">
        <w:rPr>
          <w:iCs/>
          <w:sz w:val="24"/>
          <w:szCs w:val="24"/>
        </w:rPr>
        <w:t>эффективности управления госкомпаний.</w:t>
      </w:r>
    </w:p>
    <w:p w:rsidR="00257A65" w:rsidRPr="0097645B" w:rsidRDefault="00257A65" w:rsidP="0097645B">
      <w:pPr>
        <w:pStyle w:val="a8"/>
        <w:tabs>
          <w:tab w:val="left" w:pos="284"/>
        </w:tabs>
        <w:rPr>
          <w:iCs/>
          <w:sz w:val="24"/>
          <w:szCs w:val="24"/>
        </w:rPr>
      </w:pPr>
      <w:r w:rsidRPr="0097645B">
        <w:rPr>
          <w:iCs/>
          <w:sz w:val="24"/>
          <w:szCs w:val="24"/>
        </w:rPr>
        <w:t>3. Выделите основные проблемы, возникающие при управлении собственностью</w:t>
      </w:r>
    </w:p>
    <w:p w:rsidR="00257A65" w:rsidRPr="0097645B" w:rsidRDefault="00257A65" w:rsidP="0097645B">
      <w:pPr>
        <w:pStyle w:val="a8"/>
        <w:tabs>
          <w:tab w:val="left" w:pos="284"/>
        </w:tabs>
        <w:rPr>
          <w:iCs/>
          <w:sz w:val="24"/>
          <w:szCs w:val="24"/>
        </w:rPr>
      </w:pPr>
      <w:r w:rsidRPr="0097645B">
        <w:rPr>
          <w:iCs/>
          <w:sz w:val="24"/>
          <w:szCs w:val="24"/>
        </w:rPr>
        <w:t>государственных и муниципальных учреждений.</w:t>
      </w:r>
    </w:p>
    <w:p w:rsidR="00257A65" w:rsidRPr="0097645B" w:rsidRDefault="00257A65" w:rsidP="0097645B">
      <w:pPr>
        <w:pStyle w:val="a8"/>
        <w:tabs>
          <w:tab w:val="left" w:pos="284"/>
        </w:tabs>
        <w:rPr>
          <w:iCs/>
          <w:sz w:val="24"/>
          <w:szCs w:val="24"/>
        </w:rPr>
      </w:pPr>
      <w:r w:rsidRPr="0097645B">
        <w:rPr>
          <w:iCs/>
          <w:sz w:val="24"/>
          <w:szCs w:val="24"/>
        </w:rPr>
        <w:t>4. Назовите механизмы управления государственным (муниципальным)</w:t>
      </w:r>
    </w:p>
    <w:p w:rsidR="00257A65" w:rsidRDefault="00257A65" w:rsidP="005B7591">
      <w:pPr>
        <w:pStyle w:val="a8"/>
        <w:tabs>
          <w:tab w:val="left" w:pos="284"/>
        </w:tabs>
        <w:rPr>
          <w:i/>
          <w:sz w:val="24"/>
          <w:szCs w:val="24"/>
        </w:rPr>
      </w:pPr>
      <w:r w:rsidRPr="0097645B">
        <w:rPr>
          <w:iCs/>
          <w:sz w:val="24"/>
          <w:szCs w:val="24"/>
        </w:rPr>
        <w:t>акционерным капиталом.</w:t>
      </w:r>
      <w:r w:rsidR="00EF1B68">
        <w:rPr>
          <w:iCs/>
          <w:sz w:val="24"/>
          <w:szCs w:val="24"/>
        </w:rPr>
        <w:t xml:space="preserve"> </w:t>
      </w:r>
      <w:r>
        <w:rPr>
          <w:i/>
          <w:sz w:val="24"/>
          <w:szCs w:val="24"/>
        </w:rPr>
        <w:t>Практическое задание:</w:t>
      </w:r>
    </w:p>
    <w:p w:rsidR="00257A65" w:rsidRDefault="00257A65" w:rsidP="008E7D74">
      <w:pPr>
        <w:tabs>
          <w:tab w:val="left" w:pos="284"/>
        </w:tabs>
        <w:jc w:val="both"/>
      </w:pPr>
      <w:r>
        <w:t xml:space="preserve">Тематика рефератов: 1. Управление государственной собственностью, сданной в аренду. 2. Проблемы управления собственностью госпредприятий. 3. Планирование и оценка деятельности государственных бюджетных предприятий (на примере субъекта РФ). 4. Результативное управление находящимися в государственной собственности акциями (на примере субъекта РФ). </w:t>
      </w:r>
    </w:p>
    <w:p w:rsidR="00257A65" w:rsidRDefault="00257A65" w:rsidP="008E7D74">
      <w:pPr>
        <w:tabs>
          <w:tab w:val="left" w:pos="284"/>
        </w:tabs>
        <w:jc w:val="both"/>
        <w:rPr>
          <w:b/>
        </w:rPr>
      </w:pPr>
      <w:r>
        <w:t>Тематика эссе: 1. Система показателей эффективности управления земельной собственностью РФ (субъекта РФ, муниципального образования). 2. Управление муниципальной собственностью жилищно-коммунальной сферы. 3. Принципы корпоративного управления применительно к управлению объектами государственной собственности. 4. Особенности управления государственной собственностью в рамках различных организационно-правовых форм</w:t>
      </w:r>
    </w:p>
    <w:p w:rsidR="00257A65" w:rsidRDefault="00257A65" w:rsidP="008E7D74">
      <w:pPr>
        <w:tabs>
          <w:tab w:val="left" w:pos="284"/>
        </w:tabs>
        <w:jc w:val="both"/>
        <w:rPr>
          <w:b/>
        </w:rPr>
      </w:pPr>
      <w:r>
        <w:t>Задания для самостоятельной работы 1. В чем заключаются методы оценки недвижимости? 2. Ознакомиться с определением основных финансовых потоков между движимой и недвижимой составляющими муниципального имущества. 3. Ознакомиться с определением инвестиционной привлекательности объекта недвижимости. 4. Ознакомиться с особенностями процесса оценки недвижимости в условиях современного российского рынка.</w:t>
      </w:r>
    </w:p>
    <w:p w:rsidR="00257A65" w:rsidRDefault="00257A65" w:rsidP="008E7D74">
      <w:pPr>
        <w:tabs>
          <w:tab w:val="left" w:pos="284"/>
        </w:tabs>
        <w:jc w:val="both"/>
        <w:rPr>
          <w:b/>
        </w:rPr>
      </w:pPr>
    </w:p>
    <w:p w:rsidR="00257A65" w:rsidRDefault="00257A65" w:rsidP="008E7D74">
      <w:pPr>
        <w:tabs>
          <w:tab w:val="left" w:pos="284"/>
        </w:tabs>
        <w:jc w:val="both"/>
        <w:rPr>
          <w:b/>
        </w:rPr>
      </w:pPr>
      <w:r w:rsidRPr="008A473E">
        <w:rPr>
          <w:b/>
        </w:rPr>
        <w:t>Тема 5 Особенности процесса оценки недвижимости в условиях современного российского рынка</w:t>
      </w:r>
      <w:r>
        <w:rPr>
          <w:b/>
        </w:rPr>
        <w:t xml:space="preserve"> (проводится в форме практической подготовки)</w:t>
      </w:r>
    </w:p>
    <w:p w:rsidR="00257A65" w:rsidRPr="00BC3C3C" w:rsidRDefault="00257A65" w:rsidP="008E7D74">
      <w:pPr>
        <w:tabs>
          <w:tab w:val="left" w:pos="284"/>
        </w:tabs>
        <w:jc w:val="both"/>
        <w:rPr>
          <w:i/>
        </w:rPr>
      </w:pPr>
      <w:r w:rsidRPr="00BC3C3C">
        <w:rPr>
          <w:i/>
        </w:rPr>
        <w:t>Вопросы к занятию</w:t>
      </w:r>
      <w:r>
        <w:rPr>
          <w:i/>
        </w:rPr>
        <w:t>:</w:t>
      </w:r>
    </w:p>
    <w:p w:rsidR="00257A65" w:rsidRPr="002055FA" w:rsidRDefault="00257A65" w:rsidP="002055FA">
      <w:pPr>
        <w:pStyle w:val="a8"/>
        <w:tabs>
          <w:tab w:val="left" w:pos="284"/>
        </w:tabs>
        <w:rPr>
          <w:iCs/>
          <w:sz w:val="24"/>
          <w:szCs w:val="24"/>
        </w:rPr>
      </w:pPr>
      <w:r w:rsidRPr="002055FA">
        <w:rPr>
          <w:iCs/>
          <w:sz w:val="24"/>
          <w:szCs w:val="24"/>
        </w:rPr>
        <w:t>1. Недвижимость: содержание понятия и необходимость сохранения государственной и</w:t>
      </w:r>
    </w:p>
    <w:p w:rsidR="00257A65" w:rsidRPr="002055FA" w:rsidRDefault="00257A65" w:rsidP="002055FA">
      <w:pPr>
        <w:pStyle w:val="a8"/>
        <w:tabs>
          <w:tab w:val="left" w:pos="284"/>
        </w:tabs>
        <w:rPr>
          <w:iCs/>
          <w:sz w:val="24"/>
          <w:szCs w:val="24"/>
        </w:rPr>
      </w:pPr>
      <w:r w:rsidRPr="002055FA">
        <w:rPr>
          <w:iCs/>
          <w:sz w:val="24"/>
          <w:szCs w:val="24"/>
        </w:rPr>
        <w:t>муниципальной собственности на объекты недвижимости.</w:t>
      </w:r>
    </w:p>
    <w:p w:rsidR="00257A65" w:rsidRPr="002055FA" w:rsidRDefault="00257A65" w:rsidP="002055FA">
      <w:pPr>
        <w:pStyle w:val="a8"/>
        <w:tabs>
          <w:tab w:val="left" w:pos="284"/>
        </w:tabs>
        <w:rPr>
          <w:iCs/>
          <w:sz w:val="24"/>
          <w:szCs w:val="24"/>
        </w:rPr>
      </w:pPr>
      <w:r w:rsidRPr="002055FA">
        <w:rPr>
          <w:iCs/>
          <w:sz w:val="24"/>
          <w:szCs w:val="24"/>
        </w:rPr>
        <w:t>2. Состав объектов недвижимости, находящихся в государственной и муниципальной</w:t>
      </w:r>
    </w:p>
    <w:p w:rsidR="00257A65" w:rsidRPr="002055FA" w:rsidRDefault="00257A65" w:rsidP="002055FA">
      <w:pPr>
        <w:pStyle w:val="a8"/>
        <w:tabs>
          <w:tab w:val="left" w:pos="284"/>
        </w:tabs>
        <w:rPr>
          <w:iCs/>
          <w:sz w:val="24"/>
          <w:szCs w:val="24"/>
        </w:rPr>
      </w:pPr>
      <w:r w:rsidRPr="002055FA">
        <w:rPr>
          <w:iCs/>
          <w:sz w:val="24"/>
          <w:szCs w:val="24"/>
        </w:rPr>
        <w:t>собственности.</w:t>
      </w:r>
    </w:p>
    <w:p w:rsidR="00257A65" w:rsidRPr="002055FA" w:rsidRDefault="00257A65" w:rsidP="002055FA">
      <w:pPr>
        <w:pStyle w:val="a8"/>
        <w:tabs>
          <w:tab w:val="left" w:pos="284"/>
        </w:tabs>
        <w:rPr>
          <w:iCs/>
          <w:sz w:val="24"/>
          <w:szCs w:val="24"/>
        </w:rPr>
      </w:pPr>
      <w:r w:rsidRPr="002055FA">
        <w:rPr>
          <w:iCs/>
          <w:sz w:val="24"/>
          <w:szCs w:val="24"/>
        </w:rPr>
        <w:t>3. Механизмы управления недвижимостью, находящейся в собственности государства.</w:t>
      </w:r>
    </w:p>
    <w:p w:rsidR="00257A65" w:rsidRPr="002055FA" w:rsidRDefault="00257A65" w:rsidP="002055FA">
      <w:pPr>
        <w:pStyle w:val="a8"/>
        <w:tabs>
          <w:tab w:val="left" w:pos="284"/>
        </w:tabs>
        <w:rPr>
          <w:iCs/>
          <w:sz w:val="24"/>
          <w:szCs w:val="24"/>
        </w:rPr>
      </w:pPr>
      <w:r w:rsidRPr="002055FA">
        <w:rPr>
          <w:iCs/>
          <w:sz w:val="24"/>
          <w:szCs w:val="24"/>
        </w:rPr>
        <w:t>4. Нормативно-правовая база регулирования процессов управления недвижимостью</w:t>
      </w:r>
    </w:p>
    <w:p w:rsidR="00257A65" w:rsidRPr="002055FA" w:rsidRDefault="00257A65" w:rsidP="002055FA">
      <w:pPr>
        <w:pStyle w:val="a8"/>
        <w:tabs>
          <w:tab w:val="left" w:pos="284"/>
        </w:tabs>
        <w:rPr>
          <w:iCs/>
          <w:sz w:val="24"/>
          <w:szCs w:val="24"/>
        </w:rPr>
      </w:pPr>
      <w:r w:rsidRPr="002055FA">
        <w:rPr>
          <w:iCs/>
          <w:sz w:val="24"/>
          <w:szCs w:val="24"/>
        </w:rPr>
        <w:t>5. Законодательно-нормативная база. Информационное обеспечение.</w:t>
      </w:r>
    </w:p>
    <w:p w:rsidR="00257A65" w:rsidRDefault="00257A65" w:rsidP="008E7D74">
      <w:pPr>
        <w:pStyle w:val="a8"/>
        <w:tabs>
          <w:tab w:val="left" w:pos="284"/>
        </w:tabs>
        <w:rPr>
          <w:i/>
          <w:sz w:val="24"/>
          <w:szCs w:val="24"/>
        </w:rPr>
      </w:pPr>
      <w:r>
        <w:rPr>
          <w:i/>
          <w:sz w:val="24"/>
          <w:szCs w:val="24"/>
        </w:rPr>
        <w:t>Практическое задание:</w:t>
      </w:r>
    </w:p>
    <w:p w:rsidR="00257A65" w:rsidRDefault="00257A65" w:rsidP="002055FA">
      <w:pPr>
        <w:widowControl w:val="0"/>
        <w:tabs>
          <w:tab w:val="left" w:pos="993"/>
        </w:tabs>
        <w:autoSpaceDE w:val="0"/>
        <w:autoSpaceDN w:val="0"/>
        <w:adjustRightInd w:val="0"/>
        <w:jc w:val="both"/>
      </w:pPr>
      <w:r>
        <w:t xml:space="preserve">Тематика рефератов: 1. Система показателей эффективности управления земельной собственностью РФ (субъекта РФ, муниципального образования). 2. Управление муниципальной собственностью жилищно-коммунальной сферы. 3. Принципы корпоративного управления применительно к управлению объектами государственной собственности. 4. Особенности управления государственной собственностью в рамках различных организационно-правовых форм. </w:t>
      </w:r>
    </w:p>
    <w:p w:rsidR="00257A65" w:rsidRDefault="00257A65" w:rsidP="002055FA">
      <w:pPr>
        <w:widowControl w:val="0"/>
        <w:tabs>
          <w:tab w:val="left" w:pos="993"/>
        </w:tabs>
        <w:autoSpaceDE w:val="0"/>
        <w:autoSpaceDN w:val="0"/>
        <w:adjustRightInd w:val="0"/>
        <w:jc w:val="both"/>
        <w:rPr>
          <w:b/>
        </w:rPr>
      </w:pPr>
      <w:r>
        <w:t>Тематика эссе: 1.Принятие каких управленческих решений необходимо для повышения эффективности в системе управления государственной и муниципальной собственностью? 2.Возможности ипотечного кредитования в условиях кризиса. В чем отличие наших и западных особенностей? 3.Управление государственной собственностью инновационной сферы деятельности. 4.Совершенствование механизмов управления государственной собственностью сферы культуры.</w:t>
      </w:r>
    </w:p>
    <w:p w:rsidR="00257A65" w:rsidRDefault="00257A65" w:rsidP="007A3614">
      <w:pPr>
        <w:widowControl w:val="0"/>
        <w:tabs>
          <w:tab w:val="left" w:pos="993"/>
        </w:tabs>
        <w:autoSpaceDE w:val="0"/>
        <w:autoSpaceDN w:val="0"/>
        <w:adjustRightInd w:val="0"/>
        <w:jc w:val="both"/>
        <w:rPr>
          <w:b/>
        </w:rPr>
      </w:pPr>
      <w:r>
        <w:t>Задания для самостоятельной работы: 1. Принятие каких управленческих решений необходимо для повышения эффективности в системе управления государственной и муниципальной собственностью? 2. Возможности ипотечного кредитования в условиях кризиса. В чем отличие наших и западных особенностей? 3. Ознакомиться с совершенствованием управления муниципальной недвижимостью. 4. Ознакомиться с механизмами и путями развития системы управления государственным и муниципальным имуществом.</w:t>
      </w:r>
    </w:p>
    <w:p w:rsidR="00257A65" w:rsidRDefault="00257A65" w:rsidP="00627B0C">
      <w:pPr>
        <w:tabs>
          <w:tab w:val="left" w:pos="993"/>
        </w:tabs>
        <w:autoSpaceDE w:val="0"/>
        <w:autoSpaceDN w:val="0"/>
        <w:adjustRightInd w:val="0"/>
        <w:ind w:left="708" w:firstLine="709"/>
        <w:jc w:val="both"/>
        <w:rPr>
          <w:b/>
          <w:bCs/>
          <w:i/>
          <w:iCs/>
        </w:rPr>
      </w:pPr>
    </w:p>
    <w:p w:rsidR="00257A65" w:rsidRPr="00DC11F5" w:rsidRDefault="00257A65" w:rsidP="00C7195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57A65" w:rsidRPr="000F0F00" w:rsidRDefault="00257A65" w:rsidP="00C7195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57A65" w:rsidRDefault="00257A65" w:rsidP="00627B0C">
      <w:pPr>
        <w:tabs>
          <w:tab w:val="left" w:pos="993"/>
        </w:tabs>
        <w:autoSpaceDE w:val="0"/>
        <w:autoSpaceDN w:val="0"/>
        <w:adjustRightInd w:val="0"/>
        <w:ind w:left="708" w:firstLine="709"/>
        <w:jc w:val="both"/>
        <w:rPr>
          <w:b/>
          <w:bCs/>
          <w:i/>
          <w:iCs/>
        </w:rPr>
      </w:pPr>
    </w:p>
    <w:p w:rsidR="00257A65" w:rsidRDefault="00257A65" w:rsidP="00EF1B68">
      <w:pPr>
        <w:numPr>
          <w:ilvl w:val="0"/>
          <w:numId w:val="13"/>
        </w:numPr>
        <w:tabs>
          <w:tab w:val="left" w:pos="993"/>
        </w:tabs>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257A65" w:rsidRPr="00DC11F5" w:rsidRDefault="00257A65" w:rsidP="00293C87">
      <w:pPr>
        <w:tabs>
          <w:tab w:val="left" w:pos="993"/>
        </w:tabs>
        <w:autoSpaceDE w:val="0"/>
        <w:autoSpaceDN w:val="0"/>
        <w:adjustRightInd w:val="0"/>
        <w:ind w:firstLine="709"/>
        <w:jc w:val="both"/>
        <w:rPr>
          <w:b/>
          <w:bCs/>
          <w:i/>
          <w:iCs/>
        </w:rPr>
      </w:pPr>
    </w:p>
    <w:p w:rsidR="00257A65" w:rsidRDefault="00257A65" w:rsidP="00293C87">
      <w:pPr>
        <w:tabs>
          <w:tab w:val="left" w:pos="993"/>
        </w:tabs>
        <w:autoSpaceDE w:val="0"/>
        <w:autoSpaceDN w:val="0"/>
        <w:adjustRightInd w:val="0"/>
        <w:ind w:firstLine="709"/>
        <w:rPr>
          <w:b/>
          <w:iCs/>
        </w:rPr>
      </w:pPr>
      <w:r w:rsidRPr="00DC11F5">
        <w:rPr>
          <w:b/>
          <w:iCs/>
        </w:rPr>
        <w:t>7.1. Основная учебная литература:</w:t>
      </w:r>
    </w:p>
    <w:p w:rsidR="00257A65" w:rsidRDefault="00257A65" w:rsidP="00293C87">
      <w:pPr>
        <w:tabs>
          <w:tab w:val="left" w:pos="993"/>
        </w:tabs>
        <w:autoSpaceDE w:val="0"/>
        <w:autoSpaceDN w:val="0"/>
        <w:adjustRightInd w:val="0"/>
        <w:ind w:firstLine="709"/>
        <w:jc w:val="both"/>
        <w:rPr>
          <w:b/>
          <w:iCs/>
        </w:rPr>
      </w:pPr>
    </w:p>
    <w:p w:rsidR="00257A65" w:rsidRPr="00180334" w:rsidRDefault="00257A65" w:rsidP="00293C87">
      <w:pPr>
        <w:tabs>
          <w:tab w:val="left" w:pos="993"/>
        </w:tabs>
        <w:autoSpaceDE w:val="0"/>
        <w:autoSpaceDN w:val="0"/>
        <w:adjustRightInd w:val="0"/>
        <w:ind w:firstLine="709"/>
        <w:jc w:val="both"/>
        <w:rPr>
          <w:color w:val="000000"/>
          <w:shd w:val="clear" w:color="auto" w:fill="FFFFFF"/>
        </w:rPr>
      </w:pPr>
      <w:r w:rsidRPr="00180334">
        <w:rPr>
          <w:color w:val="000000"/>
          <w:shd w:val="clear" w:color="auto" w:fill="FFFFFF"/>
        </w:rPr>
        <w:t>1.</w:t>
      </w:r>
      <w:r w:rsidRPr="00180334">
        <w:rPr>
          <w:color w:val="000000"/>
          <w:shd w:val="clear" w:color="auto" w:fill="FFFFFF"/>
        </w:rPr>
        <w:tab/>
      </w:r>
      <w:proofErr w:type="spellStart"/>
      <w:r w:rsidRPr="00180334">
        <w:rPr>
          <w:color w:val="000000"/>
          <w:shd w:val="clear" w:color="auto" w:fill="FFFFFF"/>
        </w:rPr>
        <w:t>Моттаева</w:t>
      </w:r>
      <w:proofErr w:type="spellEnd"/>
      <w:r w:rsidRPr="00180334">
        <w:rPr>
          <w:color w:val="000000"/>
          <w:shd w:val="clear" w:color="auto" w:fill="FFFFFF"/>
        </w:rPr>
        <w:t xml:space="preserve"> А.Б. Управление государственной и муниципальной собственностью : учебно-методическое пособие / </w:t>
      </w:r>
      <w:proofErr w:type="spellStart"/>
      <w:r w:rsidRPr="00180334">
        <w:rPr>
          <w:color w:val="000000"/>
          <w:shd w:val="clear" w:color="auto" w:fill="FFFFFF"/>
        </w:rPr>
        <w:t>Моттаева</w:t>
      </w:r>
      <w:proofErr w:type="spellEnd"/>
      <w:r w:rsidRPr="00180334">
        <w:rPr>
          <w:color w:val="000000"/>
          <w:shd w:val="clear" w:color="auto" w:fill="FFFFFF"/>
        </w:rPr>
        <w:t xml:space="preserve"> А.Б., </w:t>
      </w:r>
      <w:proofErr w:type="spellStart"/>
      <w:r w:rsidRPr="00180334">
        <w:rPr>
          <w:color w:val="000000"/>
          <w:shd w:val="clear" w:color="auto" w:fill="FFFFFF"/>
        </w:rPr>
        <w:t>МоттаеваАс.Б</w:t>
      </w:r>
      <w:proofErr w:type="spellEnd"/>
      <w:r w:rsidRPr="00180334">
        <w:rPr>
          <w:color w:val="000000"/>
          <w:shd w:val="clear" w:color="auto" w:fill="FFFFFF"/>
        </w:rPr>
        <w:t xml:space="preserve">., Максимова Д.А.. — Москва : МИСИ-МГСУ, ЭБС АСВ, 2019. — 36 c. — ISBN 978-5-7264-1938-1. — Текст : электронный // Электронно-библиотечная система IPR BOOKS : [сайт]. — URL: http://www.iprbookshop.ru/95537.html </w:t>
      </w:r>
    </w:p>
    <w:p w:rsidR="00257A65" w:rsidRPr="004A4805" w:rsidRDefault="00257A65" w:rsidP="00180334">
      <w:pPr>
        <w:tabs>
          <w:tab w:val="left" w:pos="993"/>
        </w:tabs>
        <w:autoSpaceDE w:val="0"/>
        <w:autoSpaceDN w:val="0"/>
        <w:adjustRightInd w:val="0"/>
        <w:ind w:firstLine="709"/>
        <w:jc w:val="both"/>
        <w:rPr>
          <w:color w:val="000000"/>
          <w:shd w:val="clear" w:color="auto" w:fill="FFFFFF"/>
        </w:rPr>
      </w:pPr>
      <w:r w:rsidRPr="00180334">
        <w:rPr>
          <w:color w:val="000000"/>
          <w:shd w:val="clear" w:color="auto" w:fill="FFFFFF"/>
        </w:rPr>
        <w:t>2.</w:t>
      </w:r>
      <w:r w:rsidRPr="00180334">
        <w:rPr>
          <w:color w:val="000000"/>
          <w:shd w:val="clear" w:color="auto" w:fill="FFFFFF"/>
        </w:rPr>
        <w:tab/>
      </w:r>
      <w:proofErr w:type="spellStart"/>
      <w:r w:rsidRPr="00180334">
        <w:rPr>
          <w:color w:val="000000"/>
          <w:shd w:val="clear" w:color="auto" w:fill="FFFFFF"/>
        </w:rPr>
        <w:t>Моттаева</w:t>
      </w:r>
      <w:proofErr w:type="spellEnd"/>
      <w:r w:rsidRPr="00180334">
        <w:rPr>
          <w:color w:val="000000"/>
          <w:shd w:val="clear" w:color="auto" w:fill="FFFFFF"/>
        </w:rPr>
        <w:t xml:space="preserve"> А.Б. Проблемы управления государственной и муниципальной собственностью на современном этапе : монография / </w:t>
      </w:r>
      <w:proofErr w:type="spellStart"/>
      <w:r w:rsidRPr="00180334">
        <w:rPr>
          <w:color w:val="000000"/>
          <w:shd w:val="clear" w:color="auto" w:fill="FFFFFF"/>
        </w:rPr>
        <w:t>Моттаева</w:t>
      </w:r>
      <w:proofErr w:type="spellEnd"/>
      <w:r w:rsidRPr="00180334">
        <w:rPr>
          <w:color w:val="000000"/>
          <w:shd w:val="clear" w:color="auto" w:fill="FFFFFF"/>
        </w:rPr>
        <w:t xml:space="preserve"> А.Б., </w:t>
      </w:r>
      <w:proofErr w:type="spellStart"/>
      <w:r w:rsidRPr="00180334">
        <w:rPr>
          <w:color w:val="000000"/>
          <w:shd w:val="clear" w:color="auto" w:fill="FFFFFF"/>
        </w:rPr>
        <w:t>МоттаеваАс.Б</w:t>
      </w:r>
      <w:proofErr w:type="spellEnd"/>
      <w:r w:rsidRPr="00180334">
        <w:rPr>
          <w:color w:val="000000"/>
          <w:shd w:val="clear" w:color="auto" w:fill="FFFFFF"/>
        </w:rPr>
        <w:t>.. — Москва : Московский государственный строительный университет, ЭБС АСВ, 2015. — 160 c. — ISBN 978-5-7264-1193-4. — Текст : электронный // Электронно-библиотечная система IPR BOOKS : [сайт]. — URL: http://www.iprbookshop.ru/60827.html</w:t>
      </w:r>
    </w:p>
    <w:p w:rsidR="00257A65" w:rsidRPr="004A4805" w:rsidRDefault="00257A65" w:rsidP="00627B0C">
      <w:pPr>
        <w:tabs>
          <w:tab w:val="left" w:pos="993"/>
        </w:tabs>
        <w:autoSpaceDE w:val="0"/>
        <w:autoSpaceDN w:val="0"/>
        <w:adjustRightInd w:val="0"/>
        <w:ind w:firstLine="709"/>
        <w:jc w:val="both"/>
        <w:rPr>
          <w:color w:val="000000"/>
          <w:shd w:val="clear" w:color="auto" w:fill="FFFFFF"/>
        </w:rPr>
      </w:pPr>
    </w:p>
    <w:p w:rsidR="00257A65" w:rsidRPr="004A4805" w:rsidRDefault="00257A65"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257A65" w:rsidRDefault="00257A65" w:rsidP="007361C8">
      <w:pPr>
        <w:pStyle w:val="a3"/>
        <w:numPr>
          <w:ilvl w:val="0"/>
          <w:numId w:val="16"/>
        </w:numPr>
        <w:tabs>
          <w:tab w:val="left" w:pos="993"/>
        </w:tabs>
        <w:ind w:left="0" w:firstLine="709"/>
        <w:jc w:val="both"/>
        <w:rPr>
          <w:color w:val="000000"/>
          <w:shd w:val="clear" w:color="auto" w:fill="FFFFFF"/>
        </w:rPr>
      </w:pPr>
      <w:r w:rsidRPr="00180334">
        <w:rPr>
          <w:color w:val="000000"/>
          <w:shd w:val="clear" w:color="auto" w:fill="FFFFFF"/>
        </w:rPr>
        <w:t xml:space="preserve">Кузнецов В.В. Основы государственного и муниципального управления : учебное пособие / Кузнецов В.В., Рыбкина М.В., </w:t>
      </w:r>
      <w:proofErr w:type="spellStart"/>
      <w:r w:rsidRPr="00180334">
        <w:rPr>
          <w:color w:val="000000"/>
          <w:shd w:val="clear" w:color="auto" w:fill="FFFFFF"/>
        </w:rPr>
        <w:t>Большухина</w:t>
      </w:r>
      <w:proofErr w:type="spellEnd"/>
      <w:r w:rsidRPr="00180334">
        <w:rPr>
          <w:color w:val="000000"/>
          <w:shd w:val="clear" w:color="auto" w:fill="FFFFFF"/>
        </w:rPr>
        <w:t xml:space="preserve"> И.С.. — Ульяновск : Ульяновский государственный технический университет, 2018. — 114 c. — ISBN 978-5-9795-1806-0. — Текст : электронный // Электронно-библиотечная система IPR BOOKS : [сайт]. — URL: </w:t>
      </w:r>
      <w:hyperlink r:id="rId6" w:history="1">
        <w:r w:rsidRPr="00FF45AD">
          <w:rPr>
            <w:rStyle w:val="a6"/>
            <w:shd w:val="clear" w:color="auto" w:fill="FFFFFF"/>
          </w:rPr>
          <w:t>http://www.iprbookshop.ru/106108.html</w:t>
        </w:r>
      </w:hyperlink>
    </w:p>
    <w:p w:rsidR="00257A65" w:rsidRDefault="00257A65" w:rsidP="007361C8">
      <w:pPr>
        <w:pStyle w:val="a3"/>
        <w:numPr>
          <w:ilvl w:val="0"/>
          <w:numId w:val="16"/>
        </w:numPr>
        <w:tabs>
          <w:tab w:val="left" w:pos="993"/>
        </w:tabs>
        <w:ind w:left="0" w:firstLine="709"/>
        <w:jc w:val="both"/>
        <w:rPr>
          <w:color w:val="000000"/>
          <w:shd w:val="clear" w:color="auto" w:fill="FFFFFF"/>
        </w:rPr>
      </w:pPr>
      <w:r w:rsidRPr="00F01536">
        <w:rPr>
          <w:color w:val="000000"/>
          <w:shd w:val="clear" w:color="auto" w:fill="FFFFFF"/>
        </w:rPr>
        <w:t>Кудряшова Л.В. Основы государственного и муниципального управления. Часть II. Основы государственного управления : учебное пособие / Кудряшова Л.В.. — Томск : Томский государственный университет систем управления и радиоэлектроники, 2016. — 153 c. — Текст : электронный // Электронно-библиотечная система IPR BOOKS : [сайт]. — URL: http://www.iprbookshop.ru/72153.html</w:t>
      </w:r>
    </w:p>
    <w:p w:rsidR="00257A65" w:rsidRDefault="00257A65" w:rsidP="007361C8">
      <w:pPr>
        <w:pStyle w:val="a3"/>
        <w:numPr>
          <w:ilvl w:val="0"/>
          <w:numId w:val="16"/>
        </w:numPr>
        <w:tabs>
          <w:tab w:val="left" w:pos="993"/>
        </w:tabs>
        <w:ind w:left="0" w:firstLine="709"/>
        <w:jc w:val="both"/>
        <w:rPr>
          <w:color w:val="000000"/>
          <w:shd w:val="clear" w:color="auto" w:fill="FFFFFF"/>
        </w:rPr>
      </w:pPr>
      <w:proofErr w:type="spellStart"/>
      <w:r w:rsidRPr="00180334">
        <w:rPr>
          <w:color w:val="000000"/>
          <w:shd w:val="clear" w:color="auto" w:fill="FFFFFF"/>
        </w:rPr>
        <w:t>Моттаева</w:t>
      </w:r>
      <w:proofErr w:type="spellEnd"/>
      <w:r w:rsidRPr="00180334">
        <w:rPr>
          <w:color w:val="000000"/>
          <w:shd w:val="clear" w:color="auto" w:fill="FFFFFF"/>
        </w:rPr>
        <w:t xml:space="preserve"> А.Б. Стратегия управления государственной и муниципальной собственностью. Теория и практика : монография / </w:t>
      </w:r>
      <w:proofErr w:type="spellStart"/>
      <w:r w:rsidRPr="00180334">
        <w:rPr>
          <w:color w:val="000000"/>
          <w:shd w:val="clear" w:color="auto" w:fill="FFFFFF"/>
        </w:rPr>
        <w:t>Моттаева</w:t>
      </w:r>
      <w:proofErr w:type="spellEnd"/>
      <w:r w:rsidRPr="00180334">
        <w:rPr>
          <w:color w:val="000000"/>
          <w:shd w:val="clear" w:color="auto" w:fill="FFFFFF"/>
        </w:rPr>
        <w:t xml:space="preserve"> А.Б., Лукинов В.А., </w:t>
      </w:r>
      <w:proofErr w:type="spellStart"/>
      <w:r w:rsidRPr="00180334">
        <w:rPr>
          <w:color w:val="000000"/>
          <w:shd w:val="clear" w:color="auto" w:fill="FFFFFF"/>
        </w:rPr>
        <w:t>МоттаеваАс.Б</w:t>
      </w:r>
      <w:proofErr w:type="spellEnd"/>
      <w:r w:rsidRPr="00180334">
        <w:rPr>
          <w:color w:val="000000"/>
          <w:shd w:val="clear" w:color="auto" w:fill="FFFFFF"/>
        </w:rPr>
        <w:t xml:space="preserve">.. — Москва : Московский государственный строительный университет, ЭБС АСВ, 2015. — 360 c. — ISBN 978-5-7264-1185-9. — Текст : электронный // Электронно-библиотечная система IPR BOOKS : [сайт]. — URL: </w:t>
      </w:r>
      <w:hyperlink r:id="rId7" w:history="1">
        <w:r w:rsidRPr="00FF45AD">
          <w:rPr>
            <w:rStyle w:val="a6"/>
            <w:shd w:val="clear" w:color="auto" w:fill="FFFFFF"/>
          </w:rPr>
          <w:t>http://www.iprbookshop.ru/60810.html</w:t>
        </w:r>
      </w:hyperlink>
    </w:p>
    <w:p w:rsidR="00257A65" w:rsidRDefault="00257A65" w:rsidP="00627B0C">
      <w:pPr>
        <w:tabs>
          <w:tab w:val="left" w:pos="993"/>
        </w:tabs>
        <w:autoSpaceDE w:val="0"/>
        <w:autoSpaceDN w:val="0"/>
        <w:adjustRightInd w:val="0"/>
        <w:ind w:firstLine="709"/>
        <w:jc w:val="both"/>
        <w:rPr>
          <w:b/>
          <w:bCs/>
          <w:color w:val="000000"/>
          <w:shd w:val="clear" w:color="auto" w:fill="FFFFFF"/>
        </w:rPr>
      </w:pPr>
    </w:p>
    <w:p w:rsidR="00257A65" w:rsidRPr="00011727" w:rsidRDefault="00257A65"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257A65" w:rsidRDefault="00257A65"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257A65" w:rsidRPr="00011727" w:rsidRDefault="00257A65"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257A65" w:rsidRDefault="00257A65"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257A65" w:rsidRDefault="00257A65" w:rsidP="00627B0C">
      <w:pPr>
        <w:tabs>
          <w:tab w:val="left" w:pos="993"/>
        </w:tabs>
        <w:autoSpaceDE w:val="0"/>
        <w:autoSpaceDN w:val="0"/>
        <w:adjustRightInd w:val="0"/>
        <w:ind w:firstLine="709"/>
        <w:jc w:val="both"/>
        <w:rPr>
          <w:color w:val="000000"/>
          <w:shd w:val="clear" w:color="auto" w:fill="FFFFFF"/>
        </w:rPr>
      </w:pPr>
    </w:p>
    <w:p w:rsidR="00257A65" w:rsidRPr="00DC11F5" w:rsidRDefault="00257A65" w:rsidP="00627B0C">
      <w:pPr>
        <w:tabs>
          <w:tab w:val="left" w:pos="993"/>
        </w:tabs>
        <w:autoSpaceDE w:val="0"/>
        <w:autoSpaceDN w:val="0"/>
        <w:adjustRightInd w:val="0"/>
        <w:ind w:firstLine="709"/>
        <w:jc w:val="both"/>
        <w:rPr>
          <w:b/>
          <w:bCs/>
          <w:i/>
          <w:iCs/>
        </w:rPr>
      </w:pPr>
      <w:r w:rsidRPr="00DC11F5">
        <w:rPr>
          <w:b/>
          <w:bCs/>
          <w:i/>
          <w:iCs/>
        </w:rPr>
        <w:t>8.</w:t>
      </w:r>
      <w:r w:rsidR="00EF1B68">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57A65" w:rsidRDefault="00257A65" w:rsidP="00627B0C">
      <w:pPr>
        <w:tabs>
          <w:tab w:val="left" w:pos="993"/>
        </w:tabs>
        <w:autoSpaceDE w:val="0"/>
        <w:autoSpaceDN w:val="0"/>
        <w:adjustRightInd w:val="0"/>
        <w:ind w:firstLine="709"/>
      </w:pPr>
      <w:r>
        <w:t>1. Официальный сайт Министерства финансов РФ, http://www.minfin.ru</w:t>
      </w:r>
    </w:p>
    <w:p w:rsidR="00257A65" w:rsidRDefault="00257A65"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257A65" w:rsidRDefault="00257A65" w:rsidP="00627B0C">
      <w:pPr>
        <w:tabs>
          <w:tab w:val="left" w:pos="993"/>
        </w:tabs>
        <w:autoSpaceDE w:val="0"/>
        <w:autoSpaceDN w:val="0"/>
        <w:adjustRightInd w:val="0"/>
        <w:ind w:firstLine="709"/>
      </w:pPr>
      <w:r>
        <w:t>http://www.gks.ru</w:t>
      </w:r>
    </w:p>
    <w:p w:rsidR="00257A65" w:rsidRDefault="00257A65" w:rsidP="00627B0C">
      <w:pPr>
        <w:tabs>
          <w:tab w:val="left" w:pos="993"/>
        </w:tabs>
        <w:autoSpaceDE w:val="0"/>
        <w:autoSpaceDN w:val="0"/>
        <w:adjustRightInd w:val="0"/>
        <w:ind w:firstLine="709"/>
      </w:pPr>
      <w:r>
        <w:t>3. Справочно-правовая система «Консультант Плюс» (http://www.consultant.ru)</w:t>
      </w:r>
    </w:p>
    <w:p w:rsidR="00257A65" w:rsidRDefault="00257A65"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257A65" w:rsidRDefault="00257A65"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257A65" w:rsidRDefault="00257A65" w:rsidP="00627B0C">
      <w:pPr>
        <w:tabs>
          <w:tab w:val="left" w:pos="993"/>
        </w:tabs>
        <w:autoSpaceDE w:val="0"/>
        <w:autoSpaceDN w:val="0"/>
        <w:adjustRightInd w:val="0"/>
        <w:ind w:firstLine="709"/>
      </w:pPr>
      <w:r>
        <w:t>https://rosmintrud.ru/opendata</w:t>
      </w:r>
    </w:p>
    <w:p w:rsidR="00257A65" w:rsidRDefault="00257A65" w:rsidP="00627B0C">
      <w:pPr>
        <w:tabs>
          <w:tab w:val="left" w:pos="993"/>
        </w:tabs>
        <w:autoSpaceDE w:val="0"/>
        <w:autoSpaceDN w:val="0"/>
        <w:adjustRightInd w:val="0"/>
        <w:ind w:firstLine="709"/>
      </w:pPr>
      <w:r>
        <w:t>6. База данных Научной электронный библиотеки eLIBRARY.RU https://elibrary.ru/</w:t>
      </w:r>
    </w:p>
    <w:p w:rsidR="00257A65" w:rsidRDefault="00257A65"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257A65" w:rsidRDefault="00257A65" w:rsidP="00627B0C">
      <w:pPr>
        <w:tabs>
          <w:tab w:val="left" w:pos="993"/>
        </w:tabs>
        <w:autoSpaceDE w:val="0"/>
        <w:autoSpaceDN w:val="0"/>
        <w:adjustRightInd w:val="0"/>
        <w:ind w:firstLine="709"/>
      </w:pPr>
      <w:r>
        <w:t>система РОССИЯ» https://uisrussia.msu.ru/</w:t>
      </w:r>
    </w:p>
    <w:p w:rsidR="00257A65" w:rsidRDefault="00257A65" w:rsidP="00627B0C">
      <w:pPr>
        <w:tabs>
          <w:tab w:val="left" w:pos="993"/>
        </w:tabs>
        <w:autoSpaceDE w:val="0"/>
        <w:autoSpaceDN w:val="0"/>
        <w:adjustRightInd w:val="0"/>
        <w:ind w:firstLine="709"/>
      </w:pPr>
      <w:r>
        <w:t>8. Государственная Дума ФС РФ - http://www.duma.gov.ru/</w:t>
      </w:r>
    </w:p>
    <w:p w:rsidR="00257A65" w:rsidRDefault="00257A65" w:rsidP="00627B0C">
      <w:pPr>
        <w:tabs>
          <w:tab w:val="left" w:pos="993"/>
        </w:tabs>
        <w:autoSpaceDE w:val="0"/>
        <w:autoSpaceDN w:val="0"/>
        <w:adjustRightInd w:val="0"/>
        <w:ind w:firstLine="709"/>
      </w:pPr>
      <w:r>
        <w:t>9. Правительство РФ - http://www.government.ru/government/</w:t>
      </w:r>
    </w:p>
    <w:p w:rsidR="00257A65" w:rsidRDefault="00257A65" w:rsidP="00627B0C">
      <w:pPr>
        <w:tabs>
          <w:tab w:val="left" w:pos="993"/>
        </w:tabs>
        <w:autoSpaceDE w:val="0"/>
        <w:autoSpaceDN w:val="0"/>
        <w:adjustRightInd w:val="0"/>
        <w:ind w:firstLine="709"/>
      </w:pPr>
      <w:r>
        <w:t>10. Президент РФ - http://www.kremlin.ru/</w:t>
      </w:r>
    </w:p>
    <w:p w:rsidR="00257A65" w:rsidRDefault="00257A65" w:rsidP="00627B0C">
      <w:pPr>
        <w:tabs>
          <w:tab w:val="left" w:pos="993"/>
        </w:tabs>
        <w:autoSpaceDE w:val="0"/>
        <w:autoSpaceDN w:val="0"/>
        <w:adjustRightInd w:val="0"/>
        <w:ind w:firstLine="709"/>
      </w:pPr>
      <w:r>
        <w:t>11. Совет Федераций ФС РФ - http://www.council.gov.ru/</w:t>
      </w:r>
    </w:p>
    <w:p w:rsidR="00257A65" w:rsidRDefault="00257A65" w:rsidP="00627B0C">
      <w:pPr>
        <w:tabs>
          <w:tab w:val="left" w:pos="993"/>
        </w:tabs>
        <w:autoSpaceDE w:val="0"/>
        <w:autoSpaceDN w:val="0"/>
        <w:adjustRightInd w:val="0"/>
        <w:ind w:firstLine="709"/>
      </w:pPr>
      <w:r>
        <w:t>Сайты субъектов РФ:</w:t>
      </w:r>
    </w:p>
    <w:p w:rsidR="00257A65" w:rsidRDefault="00257A65" w:rsidP="00627B0C">
      <w:pPr>
        <w:tabs>
          <w:tab w:val="left" w:pos="993"/>
        </w:tabs>
        <w:autoSpaceDE w:val="0"/>
        <w:autoSpaceDN w:val="0"/>
        <w:adjustRightInd w:val="0"/>
        <w:ind w:firstLine="709"/>
      </w:pPr>
      <w:r>
        <w:t>o Астраханская область - http://www.astrobl.ru/</w:t>
      </w:r>
    </w:p>
    <w:p w:rsidR="00257A65" w:rsidRDefault="00257A65" w:rsidP="00627B0C">
      <w:pPr>
        <w:tabs>
          <w:tab w:val="left" w:pos="993"/>
        </w:tabs>
        <w:autoSpaceDE w:val="0"/>
        <w:autoSpaceDN w:val="0"/>
        <w:adjustRightInd w:val="0"/>
        <w:ind w:firstLine="709"/>
      </w:pPr>
      <w:r>
        <w:t>o Волгоградская область - http://www.volganet.ru/</w:t>
      </w:r>
    </w:p>
    <w:p w:rsidR="00257A65" w:rsidRDefault="00257A65" w:rsidP="00627B0C">
      <w:pPr>
        <w:tabs>
          <w:tab w:val="left" w:pos="993"/>
        </w:tabs>
        <w:autoSpaceDE w:val="0"/>
        <w:autoSpaceDN w:val="0"/>
        <w:adjustRightInd w:val="0"/>
        <w:ind w:firstLine="709"/>
      </w:pPr>
      <w:r>
        <w:t>o Дагестан - http://www.e-dag.ru/</w:t>
      </w:r>
    </w:p>
    <w:p w:rsidR="00257A65" w:rsidRDefault="00257A65" w:rsidP="00627B0C">
      <w:pPr>
        <w:tabs>
          <w:tab w:val="left" w:pos="993"/>
        </w:tabs>
        <w:autoSpaceDE w:val="0"/>
        <w:autoSpaceDN w:val="0"/>
        <w:adjustRightInd w:val="0"/>
        <w:ind w:firstLine="709"/>
      </w:pPr>
      <w:r>
        <w:t>o Ингушетия - http://www.ingushetia.ru/</w:t>
      </w:r>
    </w:p>
    <w:p w:rsidR="00257A65" w:rsidRDefault="00257A65" w:rsidP="00627B0C">
      <w:pPr>
        <w:tabs>
          <w:tab w:val="left" w:pos="993"/>
        </w:tabs>
        <w:autoSpaceDE w:val="0"/>
        <w:autoSpaceDN w:val="0"/>
        <w:adjustRightInd w:val="0"/>
        <w:ind w:firstLine="709"/>
      </w:pPr>
      <w:r>
        <w:t>o Кабардино-Балкария - http://www.sk-news.ru/</w:t>
      </w:r>
    </w:p>
    <w:p w:rsidR="00257A65" w:rsidRDefault="00257A65" w:rsidP="00627B0C">
      <w:pPr>
        <w:tabs>
          <w:tab w:val="left" w:pos="993"/>
        </w:tabs>
        <w:autoSpaceDE w:val="0"/>
        <w:autoSpaceDN w:val="0"/>
        <w:adjustRightInd w:val="0"/>
        <w:ind w:firstLine="709"/>
      </w:pPr>
      <w:r>
        <w:t>o Калмыкия - http://www.kalm.ru/ru/</w:t>
      </w:r>
    </w:p>
    <w:p w:rsidR="00257A65" w:rsidRDefault="00257A65" w:rsidP="00627B0C">
      <w:pPr>
        <w:tabs>
          <w:tab w:val="left" w:pos="993"/>
        </w:tabs>
        <w:autoSpaceDE w:val="0"/>
        <w:autoSpaceDN w:val="0"/>
        <w:adjustRightInd w:val="0"/>
        <w:ind w:firstLine="709"/>
      </w:pPr>
      <w:r>
        <w:t>o Карачаево-Черкессия - http://www.kchr.info/</w:t>
      </w:r>
    </w:p>
    <w:p w:rsidR="00257A65" w:rsidRDefault="00257A65" w:rsidP="00627B0C">
      <w:pPr>
        <w:tabs>
          <w:tab w:val="left" w:pos="993"/>
        </w:tabs>
        <w:autoSpaceDE w:val="0"/>
        <w:autoSpaceDN w:val="0"/>
        <w:adjustRightInd w:val="0"/>
        <w:ind w:firstLine="709"/>
      </w:pPr>
      <w:r>
        <w:t>o Краснодарский край - http://admkrai.kuban.ru/</w:t>
      </w:r>
    </w:p>
    <w:p w:rsidR="00257A65" w:rsidRDefault="00257A65" w:rsidP="00627B0C">
      <w:pPr>
        <w:tabs>
          <w:tab w:val="left" w:pos="993"/>
        </w:tabs>
        <w:autoSpaceDE w:val="0"/>
        <w:autoSpaceDN w:val="0"/>
        <w:adjustRightInd w:val="0"/>
        <w:ind w:firstLine="709"/>
      </w:pPr>
      <w:r>
        <w:t>o Республика Адыгея - http://adygea.kubic.ru/</w:t>
      </w:r>
    </w:p>
    <w:p w:rsidR="00257A65" w:rsidRDefault="00257A65" w:rsidP="00627B0C">
      <w:pPr>
        <w:tabs>
          <w:tab w:val="left" w:pos="993"/>
        </w:tabs>
        <w:autoSpaceDE w:val="0"/>
        <w:autoSpaceDN w:val="0"/>
        <w:adjustRightInd w:val="0"/>
        <w:ind w:firstLine="709"/>
      </w:pPr>
      <w:r>
        <w:t>o Ростовская область - http://www.donland.ru/</w:t>
      </w:r>
    </w:p>
    <w:p w:rsidR="00257A65" w:rsidRDefault="00257A65" w:rsidP="00627B0C">
      <w:pPr>
        <w:tabs>
          <w:tab w:val="left" w:pos="993"/>
        </w:tabs>
        <w:autoSpaceDE w:val="0"/>
        <w:autoSpaceDN w:val="0"/>
        <w:adjustRightInd w:val="0"/>
        <w:ind w:firstLine="709"/>
      </w:pPr>
      <w:r>
        <w:t>o Северная Осетия - http://www.ossetia.ru/</w:t>
      </w:r>
    </w:p>
    <w:p w:rsidR="00257A65" w:rsidRDefault="00257A65" w:rsidP="00627B0C">
      <w:pPr>
        <w:tabs>
          <w:tab w:val="left" w:pos="993"/>
        </w:tabs>
        <w:autoSpaceDE w:val="0"/>
        <w:autoSpaceDN w:val="0"/>
        <w:adjustRightInd w:val="0"/>
        <w:ind w:firstLine="709"/>
      </w:pPr>
      <w:r>
        <w:t>o Ставропольский край - http://www.gubernator.stavkray.ru/</w:t>
      </w:r>
    </w:p>
    <w:p w:rsidR="00257A65" w:rsidRDefault="00257A65" w:rsidP="00627B0C">
      <w:pPr>
        <w:tabs>
          <w:tab w:val="left" w:pos="993"/>
        </w:tabs>
        <w:autoSpaceDE w:val="0"/>
        <w:autoSpaceDN w:val="0"/>
        <w:adjustRightInd w:val="0"/>
        <w:ind w:firstLine="709"/>
      </w:pPr>
      <w:r>
        <w:t xml:space="preserve">o Чечня - </w:t>
      </w:r>
      <w:hyperlink r:id="rId8" w:history="1">
        <w:r w:rsidRPr="00E37816">
          <w:rPr>
            <w:rStyle w:val="a6"/>
          </w:rPr>
          <w:t>http://www.chechnya.gov.ru/</w:t>
        </w:r>
      </w:hyperlink>
    </w:p>
    <w:p w:rsidR="00257A65" w:rsidRPr="00DC11F5" w:rsidRDefault="00257A65" w:rsidP="00627B0C">
      <w:pPr>
        <w:tabs>
          <w:tab w:val="left" w:pos="993"/>
        </w:tabs>
        <w:autoSpaceDE w:val="0"/>
        <w:autoSpaceDN w:val="0"/>
        <w:adjustRightInd w:val="0"/>
        <w:ind w:firstLine="709"/>
        <w:rPr>
          <w:b/>
          <w:bCs/>
          <w:i/>
          <w:iCs/>
        </w:rPr>
      </w:pPr>
    </w:p>
    <w:p w:rsidR="00257A65" w:rsidRPr="00E10869" w:rsidRDefault="00257A65"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257A65" w:rsidRPr="00DC11F5" w:rsidRDefault="00257A65"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57A65" w:rsidRPr="00DC11F5" w:rsidRDefault="00257A65"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257A65" w:rsidRPr="00DC11F5" w:rsidRDefault="00257A65"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57A65" w:rsidRPr="00DC11F5" w:rsidRDefault="00257A65"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57A65" w:rsidRPr="00DC11F5" w:rsidRDefault="00257A65"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57A65" w:rsidRPr="00DC11F5" w:rsidRDefault="00257A65"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57A65" w:rsidRPr="00DC11F5" w:rsidRDefault="00257A65"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57A65" w:rsidRPr="00DC11F5" w:rsidRDefault="00257A65"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57A65" w:rsidRPr="00DC11F5" w:rsidRDefault="00257A65" w:rsidP="00627B0C">
      <w:pPr>
        <w:tabs>
          <w:tab w:val="left" w:pos="993"/>
        </w:tabs>
        <w:autoSpaceDE w:val="0"/>
        <w:autoSpaceDN w:val="0"/>
        <w:adjustRightInd w:val="0"/>
        <w:ind w:firstLine="709"/>
        <w:jc w:val="both"/>
      </w:pPr>
    </w:p>
    <w:p w:rsidR="00257A65" w:rsidRPr="00DC11F5" w:rsidRDefault="00257A65"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57A65" w:rsidRPr="00DC11F5" w:rsidRDefault="00257A65" w:rsidP="00627B0C">
      <w:pPr>
        <w:tabs>
          <w:tab w:val="left" w:pos="993"/>
        </w:tabs>
        <w:autoSpaceDE w:val="0"/>
        <w:autoSpaceDN w:val="0"/>
        <w:adjustRightInd w:val="0"/>
        <w:ind w:firstLine="709"/>
        <w:jc w:val="both"/>
        <w:rPr>
          <w:b/>
          <w:bCs/>
          <w:i/>
          <w:iCs/>
        </w:rPr>
      </w:pPr>
    </w:p>
    <w:p w:rsidR="00257A65" w:rsidRPr="007B7EF2" w:rsidRDefault="00257A65" w:rsidP="00627B0C">
      <w:pPr>
        <w:tabs>
          <w:tab w:val="left" w:pos="993"/>
        </w:tabs>
        <w:autoSpaceDE w:val="0"/>
        <w:autoSpaceDN w:val="0"/>
        <w:adjustRightInd w:val="0"/>
        <w:ind w:firstLine="709"/>
        <w:jc w:val="both"/>
        <w:rPr>
          <w:b/>
          <w:bCs/>
          <w:i/>
          <w:iCs/>
          <w:lang w:val="en-US"/>
        </w:rPr>
      </w:pPr>
      <w:r w:rsidRPr="007B7EF2">
        <w:rPr>
          <w:lang w:val="en-US"/>
        </w:rPr>
        <w:t>1.</w:t>
      </w:r>
      <w:r w:rsidRPr="00DC11F5">
        <w:t>Операционная</w:t>
      </w:r>
      <w:r w:rsidR="00EF1B68">
        <w:t xml:space="preserve"> </w:t>
      </w:r>
      <w:r w:rsidRPr="00DC11F5">
        <w:t>система</w:t>
      </w:r>
      <w:r w:rsidRPr="007B7EF2">
        <w:rPr>
          <w:lang w:val="en-US"/>
        </w:rPr>
        <w:t xml:space="preserve"> </w:t>
      </w:r>
      <w:r w:rsidRPr="00DC11F5">
        <w:rPr>
          <w:lang w:val="en-US"/>
        </w:rPr>
        <w:t>Microsoft</w:t>
      </w:r>
      <w:r w:rsidRPr="007B7EF2">
        <w:rPr>
          <w:lang w:val="en-US"/>
        </w:rPr>
        <w:t xml:space="preserve"> </w:t>
      </w:r>
      <w:r w:rsidRPr="00DC11F5">
        <w:rPr>
          <w:lang w:val="en-US"/>
        </w:rPr>
        <w:t>Windows</w:t>
      </w:r>
    </w:p>
    <w:p w:rsidR="00257A65" w:rsidRPr="007B7EF2" w:rsidRDefault="00257A65" w:rsidP="00627B0C">
      <w:pPr>
        <w:tabs>
          <w:tab w:val="left" w:pos="993"/>
        </w:tabs>
        <w:autoSpaceDE w:val="0"/>
        <w:autoSpaceDN w:val="0"/>
        <w:adjustRightInd w:val="0"/>
        <w:ind w:firstLine="709"/>
        <w:jc w:val="both"/>
        <w:rPr>
          <w:lang w:val="en-US"/>
        </w:rPr>
      </w:pPr>
      <w:r w:rsidRPr="007B7EF2">
        <w:rPr>
          <w:lang w:val="en-US"/>
        </w:rPr>
        <w:t>2.</w:t>
      </w:r>
      <w:r w:rsidRPr="00DC11F5">
        <w:rPr>
          <w:lang w:val="en-US"/>
        </w:rPr>
        <w:t>Microsoft</w:t>
      </w:r>
      <w:r w:rsidRPr="007B7EF2">
        <w:rPr>
          <w:lang w:val="en-US"/>
        </w:rPr>
        <w:t xml:space="preserve"> </w:t>
      </w:r>
      <w:r w:rsidRPr="00DC11F5">
        <w:rPr>
          <w:lang w:val="en-US"/>
        </w:rPr>
        <w:t>Office</w:t>
      </w:r>
      <w:r w:rsidRPr="007B7EF2">
        <w:rPr>
          <w:lang w:val="en-US"/>
        </w:rPr>
        <w:t xml:space="preserve"> </w:t>
      </w:r>
    </w:p>
    <w:p w:rsidR="00257A65" w:rsidRPr="007B7EF2" w:rsidRDefault="00257A65" w:rsidP="00627B0C">
      <w:pPr>
        <w:tabs>
          <w:tab w:val="left" w:pos="993"/>
        </w:tabs>
        <w:autoSpaceDE w:val="0"/>
        <w:autoSpaceDN w:val="0"/>
        <w:adjustRightInd w:val="0"/>
        <w:ind w:firstLine="709"/>
        <w:jc w:val="both"/>
        <w:rPr>
          <w:lang w:val="en-US"/>
        </w:rPr>
      </w:pPr>
      <w:r w:rsidRPr="007B7EF2">
        <w:rPr>
          <w:lang w:val="en-US"/>
        </w:rPr>
        <w:t>3.</w:t>
      </w:r>
      <w:r w:rsidRPr="00DC11F5">
        <w:t>Антивирус</w:t>
      </w:r>
      <w:r w:rsidRPr="007B7EF2">
        <w:rPr>
          <w:lang w:val="en-US"/>
        </w:rPr>
        <w:t xml:space="preserve"> </w:t>
      </w:r>
      <w:r w:rsidRPr="00DC11F5">
        <w:rPr>
          <w:lang w:val="en-US"/>
        </w:rPr>
        <w:t>Kaspersky</w:t>
      </w:r>
      <w:r w:rsidRPr="007B7EF2">
        <w:rPr>
          <w:lang w:val="en-US"/>
        </w:rPr>
        <w:t xml:space="preserve"> </w:t>
      </w:r>
      <w:r w:rsidRPr="00DC11F5">
        <w:rPr>
          <w:lang w:val="en-US"/>
        </w:rPr>
        <w:t>Endpoint</w:t>
      </w:r>
      <w:r w:rsidRPr="007B7EF2">
        <w:rPr>
          <w:lang w:val="en-US"/>
        </w:rPr>
        <w:t xml:space="preserve"> </w:t>
      </w:r>
      <w:r w:rsidRPr="00DC11F5">
        <w:rPr>
          <w:lang w:val="en-US"/>
        </w:rPr>
        <w:t>Security</w:t>
      </w:r>
    </w:p>
    <w:p w:rsidR="00257A65" w:rsidRPr="00C7195F" w:rsidRDefault="00257A65" w:rsidP="00627B0C">
      <w:pPr>
        <w:tabs>
          <w:tab w:val="left" w:pos="993"/>
        </w:tabs>
        <w:autoSpaceDE w:val="0"/>
        <w:autoSpaceDN w:val="0"/>
        <w:adjustRightInd w:val="0"/>
        <w:ind w:firstLine="709"/>
        <w:jc w:val="both"/>
      </w:pPr>
      <w:r w:rsidRPr="00C7195F">
        <w:t>4.</w:t>
      </w:r>
      <w:r w:rsidRPr="00DC11F5">
        <w:t>Программа</w:t>
      </w:r>
      <w:r w:rsidR="00EF1B68">
        <w:t xml:space="preserve"> </w:t>
      </w:r>
      <w:r w:rsidRPr="00DC11F5">
        <w:t>для</w:t>
      </w:r>
      <w:r w:rsidR="00EF1B68">
        <w:t xml:space="preserve"> </w:t>
      </w:r>
      <w:r w:rsidRPr="00DC11F5">
        <w:t>работы</w:t>
      </w:r>
      <w:r w:rsidR="00EF1B68">
        <w:t xml:space="preserve"> </w:t>
      </w:r>
      <w:r w:rsidRPr="00DC11F5">
        <w:t>с</w:t>
      </w:r>
      <w:r w:rsidR="00EF1B68">
        <w:t xml:space="preserve"> </w:t>
      </w:r>
      <w:r w:rsidRPr="00DC11F5">
        <w:rPr>
          <w:lang w:val="en-US"/>
        </w:rPr>
        <w:t>pdf</w:t>
      </w:r>
      <w:r w:rsidR="00EF1B68">
        <w:t xml:space="preserve"> </w:t>
      </w:r>
      <w:r w:rsidRPr="00DC11F5">
        <w:t>файлами</w:t>
      </w:r>
      <w:r w:rsidR="00EF1B68">
        <w:t xml:space="preserve"> </w:t>
      </w:r>
      <w:proofErr w:type="spellStart"/>
      <w:r w:rsidRPr="00DC11F5">
        <w:rPr>
          <w:lang w:val="en-US"/>
        </w:rPr>
        <w:t>AdobeReader</w:t>
      </w:r>
      <w:proofErr w:type="spellEnd"/>
    </w:p>
    <w:p w:rsidR="00257A65" w:rsidRPr="00DC11F5" w:rsidRDefault="00257A65" w:rsidP="00627B0C">
      <w:pPr>
        <w:tabs>
          <w:tab w:val="left" w:pos="993"/>
        </w:tabs>
        <w:autoSpaceDE w:val="0"/>
        <w:autoSpaceDN w:val="0"/>
        <w:adjustRightInd w:val="0"/>
        <w:ind w:firstLine="709"/>
        <w:jc w:val="both"/>
      </w:pPr>
      <w:r w:rsidRPr="00DC11F5">
        <w:t>5.Архиватор 7-</w:t>
      </w:r>
      <w:r w:rsidRPr="00DC11F5">
        <w:rPr>
          <w:lang w:val="en-US"/>
        </w:rPr>
        <w:t>zip</w:t>
      </w:r>
    </w:p>
    <w:p w:rsidR="00257A65" w:rsidRPr="00DC11F5" w:rsidRDefault="00257A65"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257A65" w:rsidRPr="00DC11F5" w:rsidRDefault="00257A65"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257A65" w:rsidRDefault="00257A65" w:rsidP="00627B0C">
      <w:pPr>
        <w:tabs>
          <w:tab w:val="left" w:pos="993"/>
        </w:tabs>
        <w:autoSpaceDE w:val="0"/>
        <w:autoSpaceDN w:val="0"/>
        <w:adjustRightInd w:val="0"/>
        <w:ind w:firstLine="709"/>
        <w:jc w:val="both"/>
        <w:rPr>
          <w:b/>
          <w:bCs/>
          <w:i/>
          <w:iCs/>
        </w:rPr>
      </w:pPr>
    </w:p>
    <w:p w:rsidR="00257A65" w:rsidRPr="00DC11F5" w:rsidRDefault="00257A65" w:rsidP="00627B0C">
      <w:pPr>
        <w:tabs>
          <w:tab w:val="left" w:pos="993"/>
        </w:tabs>
        <w:autoSpaceDE w:val="0"/>
        <w:autoSpaceDN w:val="0"/>
        <w:adjustRightInd w:val="0"/>
        <w:ind w:firstLine="709"/>
        <w:jc w:val="both"/>
        <w:rPr>
          <w:b/>
          <w:bCs/>
          <w:i/>
          <w:iCs/>
        </w:rPr>
      </w:pPr>
      <w:r w:rsidRPr="00DC11F5">
        <w:rPr>
          <w:b/>
          <w:bCs/>
          <w:i/>
          <w:iCs/>
        </w:rPr>
        <w:t>11.</w:t>
      </w:r>
      <w:r w:rsidR="00EF1B68">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257A65" w:rsidRPr="00DC11F5" w:rsidRDefault="00257A65" w:rsidP="00627B0C">
      <w:pPr>
        <w:tabs>
          <w:tab w:val="left" w:pos="993"/>
        </w:tabs>
        <w:ind w:firstLine="709"/>
        <w:contextualSpacing/>
        <w:jc w:val="both"/>
      </w:pPr>
      <w:r w:rsidRPr="00DC11F5">
        <w:t>1.Проектор, ноутбук</w:t>
      </w:r>
    </w:p>
    <w:p w:rsidR="00257A65" w:rsidRPr="00DC11F5" w:rsidRDefault="00257A65" w:rsidP="00627B0C">
      <w:pPr>
        <w:tabs>
          <w:tab w:val="left" w:pos="993"/>
        </w:tabs>
        <w:ind w:firstLine="709"/>
        <w:contextualSpacing/>
        <w:jc w:val="both"/>
      </w:pPr>
      <w:r w:rsidRPr="00DC11F5">
        <w:t xml:space="preserve">2.Проекционный экран </w:t>
      </w:r>
    </w:p>
    <w:p w:rsidR="00257A65" w:rsidRPr="00DC11F5" w:rsidRDefault="00257A65" w:rsidP="00627B0C">
      <w:pPr>
        <w:tabs>
          <w:tab w:val="left" w:pos="993"/>
        </w:tabs>
        <w:ind w:firstLine="709"/>
        <w:contextualSpacing/>
        <w:jc w:val="both"/>
      </w:pPr>
      <w:r w:rsidRPr="00DC11F5">
        <w:t>3.Колонки</w:t>
      </w:r>
    </w:p>
    <w:p w:rsidR="00257A65" w:rsidRPr="00DC11F5" w:rsidRDefault="00257A65" w:rsidP="00627B0C">
      <w:pPr>
        <w:tabs>
          <w:tab w:val="left" w:pos="993"/>
        </w:tabs>
        <w:autoSpaceDE w:val="0"/>
        <w:autoSpaceDN w:val="0"/>
        <w:adjustRightInd w:val="0"/>
        <w:ind w:firstLine="709"/>
      </w:pPr>
    </w:p>
    <w:p w:rsidR="00257A65" w:rsidRPr="00DC11F5" w:rsidRDefault="00257A65"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257A65" w:rsidRPr="00DC11F5" w:rsidRDefault="00257A65"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57A65" w:rsidRPr="00DC11F5" w:rsidRDefault="00257A65"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57A65" w:rsidRPr="00DC11F5" w:rsidRDefault="00257A65" w:rsidP="00627B0C">
      <w:pPr>
        <w:tabs>
          <w:tab w:val="left" w:pos="993"/>
          <w:tab w:val="center" w:pos="4536"/>
          <w:tab w:val="right" w:pos="9072"/>
        </w:tabs>
        <w:ind w:firstLine="709"/>
        <w:jc w:val="both"/>
      </w:pPr>
    </w:p>
    <w:p w:rsidR="00257A65" w:rsidRPr="00DC11F5" w:rsidRDefault="00257A65"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257A65" w:rsidRPr="00DC11F5" w:rsidRDefault="00257A65"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257A65" w:rsidRPr="00DC11F5" w:rsidRDefault="00257A65" w:rsidP="00627B0C">
      <w:pPr>
        <w:tabs>
          <w:tab w:val="left" w:pos="993"/>
          <w:tab w:val="center" w:pos="4536"/>
          <w:tab w:val="right" w:pos="9072"/>
        </w:tabs>
        <w:autoSpaceDE w:val="0"/>
        <w:autoSpaceDN w:val="0"/>
        <w:adjustRightInd w:val="0"/>
        <w:ind w:firstLine="709"/>
      </w:pPr>
      <w:r w:rsidRPr="00DC11F5">
        <w:t>- практические занятия;</w:t>
      </w:r>
    </w:p>
    <w:p w:rsidR="00257A65" w:rsidRPr="00DC11F5" w:rsidRDefault="00257A65" w:rsidP="00627B0C">
      <w:pPr>
        <w:tabs>
          <w:tab w:val="left" w:pos="993"/>
          <w:tab w:val="center" w:pos="4536"/>
          <w:tab w:val="right" w:pos="9072"/>
        </w:tabs>
        <w:autoSpaceDE w:val="0"/>
        <w:autoSpaceDN w:val="0"/>
        <w:adjustRightInd w:val="0"/>
        <w:ind w:firstLine="709"/>
      </w:pPr>
      <w:r w:rsidRPr="00DC11F5">
        <w:t>- контрольные опросы;</w:t>
      </w:r>
    </w:p>
    <w:p w:rsidR="00257A65" w:rsidRPr="00DC11F5" w:rsidRDefault="00257A65" w:rsidP="00627B0C">
      <w:pPr>
        <w:tabs>
          <w:tab w:val="left" w:pos="993"/>
          <w:tab w:val="center" w:pos="4536"/>
          <w:tab w:val="right" w:pos="9072"/>
        </w:tabs>
        <w:autoSpaceDE w:val="0"/>
        <w:autoSpaceDN w:val="0"/>
        <w:adjustRightInd w:val="0"/>
        <w:ind w:firstLine="709"/>
      </w:pPr>
      <w:r w:rsidRPr="00DC11F5">
        <w:t>- консультации;</w:t>
      </w:r>
    </w:p>
    <w:p w:rsidR="00257A65" w:rsidRPr="00DC11F5" w:rsidRDefault="00257A65"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257A65" w:rsidRDefault="00257A65"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EF1B68" w:rsidRPr="003F4282" w:rsidRDefault="00EF1B68" w:rsidP="00627B0C">
      <w:pPr>
        <w:tabs>
          <w:tab w:val="left" w:pos="993"/>
          <w:tab w:val="center" w:pos="4536"/>
          <w:tab w:val="right" w:pos="9072"/>
        </w:tabs>
        <w:autoSpaceDE w:val="0"/>
        <w:autoSpaceDN w:val="0"/>
        <w:adjustRightInd w:val="0"/>
        <w:ind w:firstLine="709"/>
      </w:pPr>
    </w:p>
    <w:p w:rsidR="00257A65" w:rsidRPr="00DC11F5" w:rsidRDefault="00257A65"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257A65" w:rsidRDefault="00257A65"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57A65" w:rsidRPr="003909A3"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257A65" w:rsidRPr="003909A3"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257A65" w:rsidRPr="003909A3"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257A65" w:rsidRPr="00DC11F5"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257A65" w:rsidRPr="00DC11F5" w:rsidRDefault="00EF1B68" w:rsidP="00EF1B68">
      <w:pPr>
        <w:jc w:val="right"/>
      </w:pPr>
      <w:r>
        <w:br w:type="page"/>
      </w:r>
      <w:r w:rsidR="00257A65" w:rsidRPr="00627B0C">
        <w:t>Приложение</w:t>
      </w:r>
    </w:p>
    <w:p w:rsidR="00257A65" w:rsidRPr="00DC11F5" w:rsidRDefault="00257A65" w:rsidP="00512A02">
      <w:pPr>
        <w:autoSpaceDE w:val="0"/>
        <w:autoSpaceDN w:val="0"/>
        <w:adjustRightInd w:val="0"/>
        <w:jc w:val="right"/>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pPr>
    </w:p>
    <w:p w:rsidR="00257A65" w:rsidRPr="00DC11F5" w:rsidRDefault="00257A65" w:rsidP="00512A02">
      <w:pPr>
        <w:autoSpaceDE w:val="0"/>
        <w:autoSpaceDN w:val="0"/>
        <w:adjustRightInd w:val="0"/>
        <w:jc w:val="right"/>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rPr>
          <w:b/>
          <w:bCs/>
        </w:rPr>
      </w:pPr>
      <w:r w:rsidRPr="00DC11F5">
        <w:rPr>
          <w:b/>
          <w:bCs/>
        </w:rPr>
        <w:t xml:space="preserve">ФОНД ОЦЕНОЧНЫХ СРЕДСТВ </w:t>
      </w:r>
    </w:p>
    <w:p w:rsidR="00257A65" w:rsidRPr="00DC11F5" w:rsidRDefault="00257A65" w:rsidP="00512A02">
      <w:pPr>
        <w:autoSpaceDE w:val="0"/>
        <w:autoSpaceDN w:val="0"/>
        <w:adjustRightInd w:val="0"/>
        <w:jc w:val="center"/>
        <w:rPr>
          <w:b/>
          <w:bCs/>
        </w:rPr>
      </w:pPr>
      <w:r w:rsidRPr="00DC11F5">
        <w:rPr>
          <w:b/>
          <w:bCs/>
        </w:rPr>
        <w:t>ДЛЯ ПРОВЕДЕНИЯ ПРОМЕЖУТОЧНОЙ АТТЕСТАЦИИ</w:t>
      </w:r>
    </w:p>
    <w:p w:rsidR="00257A65" w:rsidRPr="00DC11F5" w:rsidRDefault="00257A65" w:rsidP="00512A02">
      <w:pPr>
        <w:autoSpaceDE w:val="0"/>
        <w:autoSpaceDN w:val="0"/>
        <w:adjustRightInd w:val="0"/>
        <w:jc w:val="center"/>
        <w:rPr>
          <w:b/>
          <w:bCs/>
        </w:rPr>
      </w:pPr>
      <w:r w:rsidRPr="00DC11F5">
        <w:rPr>
          <w:b/>
          <w:bCs/>
        </w:rPr>
        <w:t>ПО ДИСЦИПЛИНЕ</w:t>
      </w:r>
    </w:p>
    <w:p w:rsidR="00257A65" w:rsidRPr="00DC11F5" w:rsidRDefault="00257A65" w:rsidP="00512A02">
      <w:pPr>
        <w:autoSpaceDE w:val="0"/>
        <w:autoSpaceDN w:val="0"/>
        <w:adjustRightInd w:val="0"/>
        <w:jc w:val="center"/>
        <w:rPr>
          <w:b/>
          <w:bCs/>
        </w:rPr>
      </w:pPr>
    </w:p>
    <w:p w:rsidR="00257A65" w:rsidRPr="00DC11F5" w:rsidRDefault="00257A65" w:rsidP="00512A02">
      <w:pPr>
        <w:autoSpaceDE w:val="0"/>
        <w:autoSpaceDN w:val="0"/>
        <w:adjustRightInd w:val="0"/>
        <w:jc w:val="center"/>
        <w:rPr>
          <w:b/>
          <w:bCs/>
        </w:rPr>
      </w:pPr>
    </w:p>
    <w:p w:rsidR="00257A65" w:rsidRPr="00DC11F5" w:rsidRDefault="00257A65" w:rsidP="00512A02">
      <w:pPr>
        <w:tabs>
          <w:tab w:val="left" w:leader="underscore" w:pos="9856"/>
        </w:tabs>
        <w:autoSpaceDE w:val="0"/>
        <w:autoSpaceDN w:val="0"/>
        <w:adjustRightInd w:val="0"/>
        <w:jc w:val="center"/>
        <w:rPr>
          <w:b/>
          <w:bCs/>
        </w:rPr>
      </w:pPr>
      <w:r w:rsidRPr="00DC11F5">
        <w:rPr>
          <w:b/>
          <w:bCs/>
        </w:rPr>
        <w:t>«</w:t>
      </w:r>
      <w:r>
        <w:rPr>
          <w:b/>
          <w:bCs/>
        </w:rPr>
        <w:t>У</w:t>
      </w:r>
      <w:r w:rsidRPr="002254CC">
        <w:rPr>
          <w:b/>
          <w:bCs/>
        </w:rPr>
        <w:t>правление государственной и муниципальной собственностью</w:t>
      </w:r>
      <w:r w:rsidRPr="00DC11F5">
        <w:rPr>
          <w:b/>
          <w:bCs/>
        </w:rPr>
        <w:t>»</w:t>
      </w:r>
    </w:p>
    <w:p w:rsidR="00257A65" w:rsidRPr="00DC11F5" w:rsidRDefault="00EF1B68" w:rsidP="00EF1B68">
      <w:pPr>
        <w:autoSpaceDE w:val="0"/>
        <w:autoSpaceDN w:val="0"/>
        <w:adjustRightInd w:val="0"/>
        <w:jc w:val="center"/>
      </w:pPr>
      <w:r>
        <w:br w:type="page"/>
      </w:r>
    </w:p>
    <w:p w:rsidR="00257A65" w:rsidRPr="00DC11F5" w:rsidRDefault="00257A65" w:rsidP="00512A02">
      <w:pPr>
        <w:numPr>
          <w:ilvl w:val="0"/>
          <w:numId w:val="9"/>
        </w:numPr>
        <w:jc w:val="both"/>
        <w:rPr>
          <w:b/>
        </w:rPr>
      </w:pPr>
      <w:r w:rsidRPr="00DC11F5">
        <w:rPr>
          <w:b/>
        </w:rPr>
        <w:t>Паспорт компетенций</w:t>
      </w:r>
    </w:p>
    <w:p w:rsidR="00257A65" w:rsidRDefault="00257A65"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57A65" w:rsidRPr="00DC11F5" w:rsidTr="00535339">
        <w:trPr>
          <w:trHeight w:val="726"/>
        </w:trPr>
        <w:tc>
          <w:tcPr>
            <w:tcW w:w="2093" w:type="dxa"/>
          </w:tcPr>
          <w:p w:rsidR="00257A65" w:rsidRPr="00DC11F5" w:rsidRDefault="00257A65" w:rsidP="00535339">
            <w:pPr>
              <w:widowControl w:val="0"/>
              <w:contextualSpacing/>
              <w:jc w:val="both"/>
            </w:pPr>
            <w:r w:rsidRPr="00DC11F5">
              <w:t>Код оцениваемой компетенции (или её части)</w:t>
            </w:r>
          </w:p>
        </w:tc>
        <w:tc>
          <w:tcPr>
            <w:tcW w:w="1843" w:type="dxa"/>
          </w:tcPr>
          <w:p w:rsidR="00257A65" w:rsidRPr="00DC11F5" w:rsidRDefault="00257A65" w:rsidP="00535339">
            <w:pPr>
              <w:widowControl w:val="0"/>
              <w:contextualSpacing/>
              <w:jc w:val="both"/>
            </w:pPr>
            <w:r w:rsidRPr="00DC11F5">
              <w:t xml:space="preserve">Вид контроля </w:t>
            </w:r>
          </w:p>
        </w:tc>
        <w:tc>
          <w:tcPr>
            <w:tcW w:w="5953" w:type="dxa"/>
          </w:tcPr>
          <w:p w:rsidR="00257A65" w:rsidRPr="00DC11F5" w:rsidRDefault="00257A65" w:rsidP="00535339">
            <w:pPr>
              <w:widowControl w:val="0"/>
              <w:contextualSpacing/>
              <w:jc w:val="both"/>
            </w:pPr>
            <w:r w:rsidRPr="00DC11F5">
              <w:t>Компонент фонда оценочных средств</w:t>
            </w:r>
          </w:p>
        </w:tc>
      </w:tr>
      <w:tr w:rsidR="00257A65" w:rsidRPr="00DC11F5" w:rsidTr="00627B0C">
        <w:trPr>
          <w:trHeight w:val="242"/>
        </w:trPr>
        <w:tc>
          <w:tcPr>
            <w:tcW w:w="2093" w:type="dxa"/>
            <w:vMerge w:val="restart"/>
          </w:tcPr>
          <w:p w:rsidR="00257A65" w:rsidRPr="00DC11F5" w:rsidRDefault="00257A65" w:rsidP="00535339"/>
        </w:tc>
        <w:tc>
          <w:tcPr>
            <w:tcW w:w="1843" w:type="dxa"/>
          </w:tcPr>
          <w:p w:rsidR="00257A65" w:rsidRPr="00DC11F5" w:rsidRDefault="00257A65" w:rsidP="00535339">
            <w:pPr>
              <w:widowControl w:val="0"/>
              <w:contextualSpacing/>
              <w:jc w:val="both"/>
            </w:pPr>
            <w:r w:rsidRPr="00DC11F5">
              <w:t>письменный</w:t>
            </w:r>
          </w:p>
        </w:tc>
        <w:tc>
          <w:tcPr>
            <w:tcW w:w="5953" w:type="dxa"/>
          </w:tcPr>
          <w:p w:rsidR="00257A65" w:rsidRPr="00DC11F5" w:rsidRDefault="00257A65" w:rsidP="00535339">
            <w:pPr>
              <w:tabs>
                <w:tab w:val="left" w:pos="5700"/>
              </w:tabs>
            </w:pPr>
            <w:r>
              <w:t xml:space="preserve">Практические задания </w:t>
            </w:r>
          </w:p>
        </w:tc>
      </w:tr>
      <w:tr w:rsidR="00257A65" w:rsidRPr="00DC11F5" w:rsidTr="00627B0C">
        <w:tc>
          <w:tcPr>
            <w:tcW w:w="2093" w:type="dxa"/>
            <w:vMerge/>
          </w:tcPr>
          <w:p w:rsidR="00257A65" w:rsidRPr="00DC11F5" w:rsidRDefault="00257A65" w:rsidP="00535339">
            <w:pPr>
              <w:widowControl w:val="0"/>
              <w:contextualSpacing/>
              <w:jc w:val="both"/>
            </w:pPr>
          </w:p>
        </w:tc>
        <w:tc>
          <w:tcPr>
            <w:tcW w:w="1843" w:type="dxa"/>
          </w:tcPr>
          <w:p w:rsidR="00257A65" w:rsidRPr="00DC11F5" w:rsidRDefault="00257A65" w:rsidP="00535339">
            <w:r w:rsidRPr="00DC11F5">
              <w:t>письменный</w:t>
            </w:r>
          </w:p>
        </w:tc>
        <w:tc>
          <w:tcPr>
            <w:tcW w:w="5953" w:type="dxa"/>
          </w:tcPr>
          <w:p w:rsidR="00257A65" w:rsidRPr="00DC11F5" w:rsidRDefault="00257A65" w:rsidP="00535339">
            <w:r w:rsidRPr="00DC11F5">
              <w:t>Тест</w:t>
            </w:r>
            <w:r>
              <w:t>ы</w:t>
            </w:r>
          </w:p>
        </w:tc>
      </w:tr>
      <w:tr w:rsidR="00257A65" w:rsidRPr="00DC11F5" w:rsidTr="00535339">
        <w:tc>
          <w:tcPr>
            <w:tcW w:w="2093" w:type="dxa"/>
            <w:vMerge/>
          </w:tcPr>
          <w:p w:rsidR="00257A65" w:rsidRPr="00DC11F5" w:rsidRDefault="00257A65" w:rsidP="00535339">
            <w:pPr>
              <w:widowControl w:val="0"/>
              <w:contextualSpacing/>
              <w:jc w:val="both"/>
            </w:pPr>
          </w:p>
        </w:tc>
        <w:tc>
          <w:tcPr>
            <w:tcW w:w="1843" w:type="dxa"/>
          </w:tcPr>
          <w:p w:rsidR="00257A65" w:rsidRPr="00DC11F5" w:rsidRDefault="00257A65" w:rsidP="00535339">
            <w:r w:rsidRPr="00DC11F5">
              <w:t>устный</w:t>
            </w:r>
          </w:p>
        </w:tc>
        <w:tc>
          <w:tcPr>
            <w:tcW w:w="5953" w:type="dxa"/>
          </w:tcPr>
          <w:p w:rsidR="00257A65" w:rsidRPr="00DC11F5" w:rsidRDefault="00257A65" w:rsidP="00535339">
            <w:r w:rsidRPr="00DC11F5">
              <w:t xml:space="preserve">Вопросы к </w:t>
            </w:r>
            <w:r>
              <w:t>экзамену</w:t>
            </w:r>
          </w:p>
        </w:tc>
      </w:tr>
    </w:tbl>
    <w:p w:rsidR="00257A65" w:rsidRPr="00DC11F5" w:rsidRDefault="00257A65" w:rsidP="00512A02">
      <w:pPr>
        <w:ind w:firstLine="567"/>
        <w:jc w:val="both"/>
      </w:pPr>
    </w:p>
    <w:p w:rsidR="00257A65" w:rsidRPr="00DC11F5" w:rsidRDefault="00257A65" w:rsidP="00EF1B68">
      <w:pPr>
        <w:numPr>
          <w:ilvl w:val="0"/>
          <w:numId w:val="9"/>
        </w:numPr>
        <w:jc w:val="both"/>
        <w:rPr>
          <w:b/>
          <w:lang w:eastAsia="en-US"/>
        </w:rPr>
      </w:pPr>
      <w:r w:rsidRPr="00DC11F5">
        <w:rPr>
          <w:b/>
          <w:lang w:eastAsia="en-US"/>
        </w:rPr>
        <w:t>Критерии освоения компетенций</w:t>
      </w:r>
    </w:p>
    <w:p w:rsidR="00257A65" w:rsidRPr="00DC11F5" w:rsidRDefault="00257A65" w:rsidP="00512A02">
      <w:pPr>
        <w:jc w:val="both"/>
        <w:rPr>
          <w:lang w:eastAsia="en-US"/>
        </w:rPr>
      </w:pPr>
    </w:p>
    <w:p w:rsidR="00257A65" w:rsidRPr="00DC11F5" w:rsidRDefault="00257A65"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57A65" w:rsidRDefault="00257A65" w:rsidP="00512A02">
      <w:pPr>
        <w:jc w:val="center"/>
        <w:rPr>
          <w:b/>
          <w:bCs/>
          <w:lang w:eastAsia="en-US"/>
        </w:rPr>
      </w:pPr>
    </w:p>
    <w:p w:rsidR="00257A65" w:rsidRDefault="00257A65" w:rsidP="00512A02">
      <w:pPr>
        <w:jc w:val="center"/>
        <w:rPr>
          <w:b/>
          <w:bCs/>
          <w:lang w:eastAsia="en-US"/>
        </w:rPr>
      </w:pPr>
      <w:r w:rsidRPr="00BF46C4">
        <w:rPr>
          <w:b/>
          <w:bCs/>
          <w:lang w:eastAsia="en-US"/>
        </w:rPr>
        <w:t xml:space="preserve">Критерии оценки знаний студентов </w:t>
      </w:r>
    </w:p>
    <w:p w:rsidR="00257A65" w:rsidRDefault="00257A65"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57A65" w:rsidRPr="00BF46C4" w:rsidRDefault="00257A65"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Шкала оценивания</w:t>
            </w:r>
          </w:p>
        </w:tc>
        <w:tc>
          <w:tcPr>
            <w:tcW w:w="4007" w:type="pct"/>
            <w:vAlign w:val="center"/>
          </w:tcPr>
          <w:p w:rsidR="00257A65" w:rsidRPr="00BF46C4" w:rsidRDefault="00257A65" w:rsidP="00535339">
            <w:pPr>
              <w:jc w:val="center"/>
              <w:rPr>
                <w:b/>
                <w:lang w:eastAsia="en-US"/>
              </w:rPr>
            </w:pPr>
            <w:r w:rsidRPr="00BF46C4">
              <w:rPr>
                <w:b/>
                <w:bCs/>
                <w:lang w:eastAsia="en-US"/>
              </w:rPr>
              <w:t>Показатели оценивания компетенций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Отлично</w:t>
            </w:r>
          </w:p>
        </w:tc>
        <w:tc>
          <w:tcPr>
            <w:tcW w:w="4007" w:type="pct"/>
          </w:tcPr>
          <w:p w:rsidR="00257A65" w:rsidRPr="00BF46C4" w:rsidRDefault="00257A65"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57A65" w:rsidRPr="00BF46C4" w:rsidRDefault="00257A65" w:rsidP="00535339">
            <w:pPr>
              <w:jc w:val="both"/>
              <w:rPr>
                <w:bCs/>
                <w:lang w:eastAsia="en-US"/>
              </w:rPr>
            </w:pPr>
            <w:r w:rsidRPr="00BF46C4">
              <w:rPr>
                <w:bCs/>
                <w:lang w:eastAsia="en-US"/>
              </w:rPr>
              <w:t>- делает квалифицированные выводы и обобщения;</w:t>
            </w:r>
          </w:p>
          <w:p w:rsidR="00257A65" w:rsidRPr="00BF46C4" w:rsidRDefault="00257A65" w:rsidP="00535339">
            <w:pPr>
              <w:jc w:val="both"/>
              <w:rPr>
                <w:bCs/>
                <w:lang w:eastAsia="en-US"/>
              </w:rPr>
            </w:pPr>
            <w:r w:rsidRPr="00BF46C4">
              <w:rPr>
                <w:bCs/>
                <w:lang w:eastAsia="en-US"/>
              </w:rPr>
              <w:t>- владеет на высококвалифицированном уровне системой понятий.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Хорошо</w:t>
            </w:r>
          </w:p>
        </w:tc>
        <w:tc>
          <w:tcPr>
            <w:tcW w:w="4007" w:type="pct"/>
          </w:tcPr>
          <w:p w:rsidR="00257A65" w:rsidRPr="00BF46C4" w:rsidRDefault="00257A65"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57A65" w:rsidRPr="00BF46C4" w:rsidRDefault="00257A65"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257A65" w:rsidRPr="00BF46C4" w:rsidRDefault="00257A65" w:rsidP="00535339">
            <w:pPr>
              <w:jc w:val="both"/>
              <w:rPr>
                <w:bCs/>
                <w:lang w:eastAsia="en-US"/>
              </w:rPr>
            </w:pPr>
            <w:r w:rsidRPr="00BF46C4">
              <w:rPr>
                <w:bCs/>
                <w:lang w:eastAsia="en-US"/>
              </w:rPr>
              <w:t>- владеет на достаточном уровне системой понятий.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Удовлетворительно</w:t>
            </w:r>
          </w:p>
        </w:tc>
        <w:tc>
          <w:tcPr>
            <w:tcW w:w="4007" w:type="pct"/>
          </w:tcPr>
          <w:p w:rsidR="00257A65" w:rsidRPr="00BF46C4" w:rsidRDefault="00257A65"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257A65" w:rsidRPr="00BF46C4" w:rsidRDefault="00257A65"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257A65" w:rsidRPr="00BF46C4" w:rsidRDefault="00257A65" w:rsidP="00535339">
            <w:pPr>
              <w:jc w:val="both"/>
              <w:rPr>
                <w:bCs/>
                <w:lang w:eastAsia="en-US"/>
              </w:rPr>
            </w:pPr>
            <w:r w:rsidRPr="00BF46C4">
              <w:rPr>
                <w:bCs/>
                <w:lang w:eastAsia="en-US"/>
              </w:rPr>
              <w:t>- слабо аргументирует научные положения;</w:t>
            </w:r>
          </w:p>
          <w:p w:rsidR="00257A65" w:rsidRPr="00BF46C4" w:rsidRDefault="00257A65" w:rsidP="00535339">
            <w:pPr>
              <w:jc w:val="both"/>
              <w:rPr>
                <w:bCs/>
                <w:lang w:eastAsia="en-US"/>
              </w:rPr>
            </w:pPr>
            <w:r w:rsidRPr="00BF46C4">
              <w:rPr>
                <w:bCs/>
                <w:lang w:eastAsia="en-US"/>
              </w:rPr>
              <w:t>- практически не способен сформулировать выводы и обобщения;</w:t>
            </w:r>
          </w:p>
          <w:p w:rsidR="00257A65" w:rsidRPr="00BF46C4" w:rsidRDefault="00257A65" w:rsidP="00535339">
            <w:pPr>
              <w:jc w:val="both"/>
              <w:rPr>
                <w:bCs/>
                <w:lang w:eastAsia="en-US"/>
              </w:rPr>
            </w:pPr>
            <w:r w:rsidRPr="00BF46C4">
              <w:rPr>
                <w:bCs/>
                <w:lang w:eastAsia="en-US"/>
              </w:rPr>
              <w:t>- частично владеет системой понятий.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Неудовлетворительно</w:t>
            </w:r>
          </w:p>
        </w:tc>
        <w:tc>
          <w:tcPr>
            <w:tcW w:w="4007" w:type="pct"/>
          </w:tcPr>
          <w:p w:rsidR="00257A65" w:rsidRPr="00BF46C4" w:rsidRDefault="00257A65" w:rsidP="00535339">
            <w:pPr>
              <w:jc w:val="both"/>
              <w:rPr>
                <w:bCs/>
                <w:lang w:eastAsia="en-US"/>
              </w:rPr>
            </w:pPr>
            <w:r w:rsidRPr="00BF46C4">
              <w:rPr>
                <w:bCs/>
                <w:lang w:eastAsia="en-US"/>
              </w:rPr>
              <w:t>- студент не усвоил значительной части материала;</w:t>
            </w:r>
          </w:p>
          <w:p w:rsidR="00257A65" w:rsidRPr="00BF46C4" w:rsidRDefault="00257A65" w:rsidP="00535339">
            <w:pPr>
              <w:jc w:val="both"/>
              <w:rPr>
                <w:bCs/>
                <w:lang w:eastAsia="en-US"/>
              </w:rPr>
            </w:pPr>
            <w:r w:rsidRPr="00BF46C4">
              <w:rPr>
                <w:bCs/>
                <w:lang w:eastAsia="en-US"/>
              </w:rPr>
              <w:t>-  не может аргументировать научные положения;</w:t>
            </w:r>
          </w:p>
          <w:p w:rsidR="00257A65" w:rsidRPr="00BF46C4" w:rsidRDefault="00257A65" w:rsidP="00535339">
            <w:pPr>
              <w:jc w:val="both"/>
              <w:rPr>
                <w:bCs/>
                <w:lang w:eastAsia="en-US"/>
              </w:rPr>
            </w:pPr>
            <w:r w:rsidRPr="00BF46C4">
              <w:rPr>
                <w:bCs/>
                <w:lang w:eastAsia="en-US"/>
              </w:rPr>
              <w:t>- не формулирует квалифицированных выводов и обобщений;</w:t>
            </w:r>
          </w:p>
          <w:p w:rsidR="00257A65" w:rsidRPr="00BF46C4" w:rsidRDefault="00257A65" w:rsidP="00535339">
            <w:pPr>
              <w:jc w:val="both"/>
              <w:rPr>
                <w:bCs/>
                <w:lang w:eastAsia="en-US"/>
              </w:rPr>
            </w:pPr>
            <w:r w:rsidRPr="00BF46C4">
              <w:rPr>
                <w:bCs/>
                <w:lang w:eastAsia="en-US"/>
              </w:rPr>
              <w:t>- не владеет системой понятий.</w:t>
            </w:r>
          </w:p>
        </w:tc>
      </w:tr>
    </w:tbl>
    <w:p w:rsidR="00257A65" w:rsidRDefault="00257A65" w:rsidP="00512A02">
      <w:pPr>
        <w:jc w:val="center"/>
        <w:rPr>
          <w:bCs/>
          <w:lang w:eastAsia="en-US"/>
        </w:rPr>
      </w:pPr>
    </w:p>
    <w:p w:rsidR="00257A65" w:rsidRPr="00BF46C4" w:rsidRDefault="00257A65" w:rsidP="00512A02">
      <w:pPr>
        <w:jc w:val="center"/>
        <w:rPr>
          <w:bCs/>
          <w:lang w:eastAsia="en-US"/>
        </w:rPr>
      </w:pPr>
    </w:p>
    <w:p w:rsidR="00257A65" w:rsidRPr="00BF46C4" w:rsidRDefault="00257A65"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57A65" w:rsidRPr="00BF46C4" w:rsidRDefault="00257A65" w:rsidP="00512A02">
      <w:pPr>
        <w:jc w:val="center"/>
        <w:rPr>
          <w:b/>
          <w:bCs/>
          <w:lang w:eastAsia="en-US"/>
        </w:rPr>
      </w:pPr>
      <w:r w:rsidRPr="00BF46C4">
        <w:rPr>
          <w:b/>
          <w:bCs/>
          <w:lang w:eastAsia="en-US"/>
        </w:rPr>
        <w:t>(продвинутый уровень</w:t>
      </w:r>
      <w:r w:rsidR="00EF1B6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257A65" w:rsidRPr="00BF46C4" w:rsidRDefault="00257A65"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Шкала оценивания</w:t>
            </w:r>
          </w:p>
        </w:tc>
        <w:tc>
          <w:tcPr>
            <w:tcW w:w="3629" w:type="pct"/>
            <w:vAlign w:val="center"/>
          </w:tcPr>
          <w:p w:rsidR="00257A65" w:rsidRPr="00BF46C4" w:rsidRDefault="00257A65" w:rsidP="00535339">
            <w:pPr>
              <w:jc w:val="center"/>
              <w:rPr>
                <w:b/>
                <w:lang w:eastAsia="en-US"/>
              </w:rPr>
            </w:pPr>
            <w:r w:rsidRPr="00BF46C4">
              <w:rPr>
                <w:b/>
                <w:bCs/>
                <w:lang w:eastAsia="en-US"/>
              </w:rPr>
              <w:t>Показатели оценивания компетенций</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Отлично</w:t>
            </w:r>
          </w:p>
        </w:tc>
        <w:tc>
          <w:tcPr>
            <w:tcW w:w="3629" w:type="pct"/>
          </w:tcPr>
          <w:p w:rsidR="00257A65" w:rsidRPr="00BF46C4" w:rsidRDefault="00257A65"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Хорошо</w:t>
            </w:r>
          </w:p>
        </w:tc>
        <w:tc>
          <w:tcPr>
            <w:tcW w:w="3629" w:type="pct"/>
          </w:tcPr>
          <w:p w:rsidR="00257A65" w:rsidRPr="00BF46C4" w:rsidRDefault="00257A65"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Удовлетворительно</w:t>
            </w:r>
          </w:p>
        </w:tc>
        <w:tc>
          <w:tcPr>
            <w:tcW w:w="3629" w:type="pct"/>
          </w:tcPr>
          <w:p w:rsidR="00257A65" w:rsidRPr="00BF46C4" w:rsidRDefault="00257A65"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Неудовлетворительно</w:t>
            </w:r>
          </w:p>
        </w:tc>
        <w:tc>
          <w:tcPr>
            <w:tcW w:w="3629" w:type="pct"/>
          </w:tcPr>
          <w:p w:rsidR="00257A65" w:rsidRPr="00BF46C4" w:rsidRDefault="00257A65" w:rsidP="00535339">
            <w:pPr>
              <w:rPr>
                <w:bCs/>
                <w:lang w:eastAsia="en-US"/>
              </w:rPr>
            </w:pPr>
            <w:r w:rsidRPr="00BF46C4">
              <w:rPr>
                <w:bCs/>
                <w:lang w:eastAsia="en-US"/>
              </w:rPr>
              <w:t xml:space="preserve">студент не решил учебно-профессиональную задачу или задание. </w:t>
            </w:r>
          </w:p>
        </w:tc>
      </w:tr>
    </w:tbl>
    <w:p w:rsidR="00257A65" w:rsidRPr="00BF46C4" w:rsidRDefault="00257A65" w:rsidP="00512A02">
      <w:pPr>
        <w:jc w:val="center"/>
        <w:rPr>
          <w:bCs/>
          <w:lang w:eastAsia="en-US"/>
        </w:rPr>
      </w:pPr>
    </w:p>
    <w:p w:rsidR="00257A65" w:rsidRPr="00BF46C4" w:rsidRDefault="00257A65"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57A65" w:rsidRPr="00BF46C4" w:rsidRDefault="00257A65"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57A65" w:rsidRPr="00BF46C4" w:rsidTr="00535339">
        <w:trPr>
          <w:jc w:val="center"/>
        </w:trPr>
        <w:tc>
          <w:tcPr>
            <w:tcW w:w="1390" w:type="pct"/>
            <w:vAlign w:val="center"/>
          </w:tcPr>
          <w:p w:rsidR="00257A65" w:rsidRPr="00BF46C4" w:rsidRDefault="00257A65" w:rsidP="00535339">
            <w:pPr>
              <w:jc w:val="center"/>
              <w:rPr>
                <w:b/>
                <w:lang w:eastAsia="en-US"/>
              </w:rPr>
            </w:pPr>
            <w:r w:rsidRPr="00BF46C4">
              <w:rPr>
                <w:b/>
                <w:lang w:eastAsia="en-US"/>
              </w:rPr>
              <w:t>Шкала оценивания</w:t>
            </w:r>
          </w:p>
        </w:tc>
        <w:tc>
          <w:tcPr>
            <w:tcW w:w="3610" w:type="pct"/>
            <w:vAlign w:val="center"/>
          </w:tcPr>
          <w:p w:rsidR="00257A65" w:rsidRPr="00BF46C4" w:rsidRDefault="00257A65" w:rsidP="00535339">
            <w:pPr>
              <w:jc w:val="center"/>
              <w:rPr>
                <w:b/>
                <w:lang w:eastAsia="en-US"/>
              </w:rPr>
            </w:pPr>
            <w:r w:rsidRPr="00BF46C4">
              <w:rPr>
                <w:b/>
                <w:bCs/>
                <w:lang w:eastAsia="en-US"/>
              </w:rPr>
              <w:t>Показатели оценивания компетенций</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Отлично</w:t>
            </w:r>
          </w:p>
        </w:tc>
        <w:tc>
          <w:tcPr>
            <w:tcW w:w="3610" w:type="pct"/>
          </w:tcPr>
          <w:p w:rsidR="00257A65" w:rsidRPr="00BF46C4" w:rsidRDefault="00257A65"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Хорошо</w:t>
            </w:r>
          </w:p>
        </w:tc>
        <w:tc>
          <w:tcPr>
            <w:tcW w:w="3610" w:type="pct"/>
          </w:tcPr>
          <w:p w:rsidR="00257A65" w:rsidRPr="00BF46C4" w:rsidRDefault="00257A65"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Удовлетворительно</w:t>
            </w:r>
          </w:p>
        </w:tc>
        <w:tc>
          <w:tcPr>
            <w:tcW w:w="3610" w:type="pct"/>
          </w:tcPr>
          <w:p w:rsidR="00257A65" w:rsidRPr="00BF46C4" w:rsidRDefault="00257A65"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Неудовлетворительно</w:t>
            </w:r>
          </w:p>
        </w:tc>
        <w:tc>
          <w:tcPr>
            <w:tcW w:w="3610" w:type="pct"/>
          </w:tcPr>
          <w:p w:rsidR="00257A65" w:rsidRPr="00BF46C4" w:rsidRDefault="00257A65"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57A65" w:rsidRPr="00DC11F5" w:rsidRDefault="00257A65" w:rsidP="00512A02">
      <w:pPr>
        <w:ind w:left="360"/>
        <w:jc w:val="both"/>
        <w:rPr>
          <w:b/>
        </w:rPr>
      </w:pPr>
    </w:p>
    <w:p w:rsidR="00257A65" w:rsidRPr="00DC11F5" w:rsidRDefault="00257A65"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57A65" w:rsidRDefault="00257A65" w:rsidP="00512A02">
      <w:pPr>
        <w:pStyle w:val="a3"/>
        <w:rPr>
          <w:b/>
        </w:rPr>
      </w:pPr>
    </w:p>
    <w:p w:rsidR="00257A65" w:rsidRPr="006D424B" w:rsidRDefault="00257A65" w:rsidP="006D424B">
      <w:pPr>
        <w:autoSpaceDE w:val="0"/>
        <w:autoSpaceDN w:val="0"/>
        <w:adjustRightInd w:val="0"/>
        <w:rPr>
          <w:bCs/>
        </w:rPr>
      </w:pPr>
    </w:p>
    <w:p w:rsidR="00257A65" w:rsidRPr="00DC11F5" w:rsidRDefault="00257A65"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57A65" w:rsidRDefault="00257A65" w:rsidP="007C1E6D">
      <w:pPr>
        <w:autoSpaceDE w:val="0"/>
        <w:autoSpaceDN w:val="0"/>
        <w:adjustRightInd w:val="0"/>
        <w:jc w:val="center"/>
        <w:rPr>
          <w:b/>
        </w:rPr>
      </w:pPr>
    </w:p>
    <w:p w:rsidR="00257A65" w:rsidRPr="008A7E41" w:rsidRDefault="00257A65" w:rsidP="007C1E6D">
      <w:pPr>
        <w:autoSpaceDE w:val="0"/>
        <w:autoSpaceDN w:val="0"/>
        <w:adjustRightInd w:val="0"/>
        <w:jc w:val="center"/>
        <w:rPr>
          <w:b/>
        </w:rPr>
      </w:pPr>
      <w:r w:rsidRPr="008A7E41">
        <w:rPr>
          <w:b/>
        </w:rPr>
        <w:t>Тест</w:t>
      </w:r>
    </w:p>
    <w:p w:rsidR="00257A65" w:rsidRPr="00627B0C" w:rsidRDefault="00257A65" w:rsidP="00BE1709">
      <w:pPr>
        <w:ind w:firstLine="720"/>
        <w:jc w:val="both"/>
        <w:rPr>
          <w:b/>
          <w:color w:val="000000"/>
        </w:rPr>
      </w:pPr>
    </w:p>
    <w:p w:rsidR="00257A65" w:rsidRPr="00BE1709" w:rsidRDefault="00257A65" w:rsidP="00BE1709">
      <w:pPr>
        <w:autoSpaceDE w:val="0"/>
        <w:autoSpaceDN w:val="0"/>
        <w:adjustRightInd w:val="0"/>
        <w:jc w:val="both"/>
        <w:rPr>
          <w:color w:val="000000"/>
        </w:rPr>
      </w:pPr>
      <w:r w:rsidRPr="00BE1709">
        <w:rPr>
          <w:color w:val="000000"/>
        </w:rPr>
        <w:t>1. К какому виду доходов регионального бюджета относится арендная плата за земли субъекта РФ?</w:t>
      </w:r>
    </w:p>
    <w:p w:rsidR="00257A65" w:rsidRPr="00BE1709" w:rsidRDefault="00257A65" w:rsidP="00BE1709">
      <w:pPr>
        <w:autoSpaceDE w:val="0"/>
        <w:autoSpaceDN w:val="0"/>
        <w:adjustRightInd w:val="0"/>
        <w:jc w:val="both"/>
        <w:rPr>
          <w:color w:val="000000"/>
        </w:rPr>
      </w:pPr>
      <w:r w:rsidRPr="00BE1709">
        <w:rPr>
          <w:color w:val="000000"/>
        </w:rPr>
        <w:t>1.    Закрепленные собственные налоговые доходы.</w:t>
      </w:r>
    </w:p>
    <w:p w:rsidR="00257A65" w:rsidRPr="00BE1709" w:rsidRDefault="00257A65" w:rsidP="00BE1709">
      <w:pPr>
        <w:autoSpaceDE w:val="0"/>
        <w:autoSpaceDN w:val="0"/>
        <w:adjustRightInd w:val="0"/>
        <w:jc w:val="both"/>
        <w:rPr>
          <w:color w:val="000000"/>
        </w:rPr>
      </w:pPr>
      <w:r w:rsidRPr="00BE1709">
        <w:rPr>
          <w:color w:val="000000"/>
        </w:rPr>
        <w:t>2.    Регулирующие доходы.</w:t>
      </w:r>
    </w:p>
    <w:p w:rsidR="00257A65" w:rsidRPr="00BE1709" w:rsidRDefault="00257A65" w:rsidP="00BE1709">
      <w:pPr>
        <w:autoSpaceDE w:val="0"/>
        <w:autoSpaceDN w:val="0"/>
        <w:adjustRightInd w:val="0"/>
        <w:jc w:val="both"/>
        <w:rPr>
          <w:color w:val="000000"/>
        </w:rPr>
      </w:pPr>
      <w:r w:rsidRPr="00BE1709">
        <w:rPr>
          <w:color w:val="000000"/>
        </w:rPr>
        <w:t>3.    Доходы от использования муниципального имущества.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2. Укрупненный состав муниципальной собственности в РФ определен:</w:t>
      </w:r>
    </w:p>
    <w:p w:rsidR="00257A65" w:rsidRPr="00BE1709" w:rsidRDefault="00257A65" w:rsidP="00BE1709">
      <w:pPr>
        <w:autoSpaceDE w:val="0"/>
        <w:autoSpaceDN w:val="0"/>
        <w:adjustRightInd w:val="0"/>
        <w:jc w:val="both"/>
        <w:rPr>
          <w:color w:val="000000"/>
        </w:rPr>
      </w:pPr>
      <w:r w:rsidRPr="00BE1709">
        <w:rPr>
          <w:color w:val="000000"/>
        </w:rPr>
        <w:t>1.    Конституцией РФ.</w:t>
      </w:r>
    </w:p>
    <w:p w:rsidR="00257A65" w:rsidRPr="00BE1709" w:rsidRDefault="00257A65" w:rsidP="00BE1709">
      <w:pPr>
        <w:autoSpaceDE w:val="0"/>
        <w:autoSpaceDN w:val="0"/>
        <w:adjustRightInd w:val="0"/>
        <w:jc w:val="both"/>
        <w:rPr>
          <w:color w:val="000000"/>
        </w:rPr>
      </w:pPr>
      <w:r w:rsidRPr="00BE1709">
        <w:rPr>
          <w:color w:val="000000"/>
        </w:rPr>
        <w:t>2.    Бюджетным кодексом РФ.</w:t>
      </w:r>
    </w:p>
    <w:p w:rsidR="00257A65" w:rsidRPr="00BE1709" w:rsidRDefault="00257A65" w:rsidP="00BE1709">
      <w:pPr>
        <w:autoSpaceDE w:val="0"/>
        <w:autoSpaceDN w:val="0"/>
        <w:adjustRightInd w:val="0"/>
        <w:jc w:val="both"/>
        <w:rPr>
          <w:color w:val="000000"/>
        </w:rPr>
      </w:pPr>
      <w:r w:rsidRPr="00BE1709">
        <w:rPr>
          <w:color w:val="000000"/>
        </w:rPr>
        <w:t>3.    Федеральным законом « О финансовых основах местного самоуправления в РФ».</w:t>
      </w:r>
    </w:p>
    <w:p w:rsidR="00257A65" w:rsidRPr="00BE1709" w:rsidRDefault="00257A65" w:rsidP="00BE1709">
      <w:pPr>
        <w:autoSpaceDE w:val="0"/>
        <w:autoSpaceDN w:val="0"/>
        <w:adjustRightInd w:val="0"/>
        <w:jc w:val="both"/>
        <w:rPr>
          <w:color w:val="000000"/>
        </w:rPr>
      </w:pPr>
      <w:r w:rsidRPr="00BE1709">
        <w:rPr>
          <w:color w:val="000000"/>
        </w:rPr>
        <w:t>4.    Федеральным законом « Об общих принципах организации местного самоуправления в РФ».</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3. Как характеризуются отношения собственности?</w:t>
      </w:r>
    </w:p>
    <w:p w:rsidR="00257A65" w:rsidRPr="00BE1709" w:rsidRDefault="00257A65" w:rsidP="00BE1709">
      <w:pPr>
        <w:autoSpaceDE w:val="0"/>
        <w:autoSpaceDN w:val="0"/>
        <w:adjustRightInd w:val="0"/>
        <w:jc w:val="both"/>
        <w:rPr>
          <w:color w:val="000000"/>
        </w:rPr>
      </w:pPr>
      <w:r w:rsidRPr="00BE1709">
        <w:rPr>
          <w:color w:val="000000"/>
        </w:rPr>
        <w:t>1.    Это отношение между собственником и имуществом.</w:t>
      </w:r>
    </w:p>
    <w:p w:rsidR="00257A65" w:rsidRPr="00BE1709" w:rsidRDefault="00257A65" w:rsidP="00BE1709">
      <w:pPr>
        <w:autoSpaceDE w:val="0"/>
        <w:autoSpaceDN w:val="0"/>
        <w:adjustRightInd w:val="0"/>
        <w:jc w:val="both"/>
        <w:rPr>
          <w:color w:val="000000"/>
        </w:rPr>
      </w:pPr>
      <w:r w:rsidRPr="00BE1709">
        <w:rPr>
          <w:color w:val="000000"/>
        </w:rPr>
        <w:t>2.    Это отношение между людьми по поводу присвоения и отчуждения имущества.</w:t>
      </w:r>
    </w:p>
    <w:p w:rsidR="00257A65" w:rsidRPr="00BE1709" w:rsidRDefault="00257A65" w:rsidP="00BE1709">
      <w:pPr>
        <w:autoSpaceDE w:val="0"/>
        <w:autoSpaceDN w:val="0"/>
        <w:adjustRightInd w:val="0"/>
        <w:jc w:val="both"/>
        <w:rPr>
          <w:color w:val="000000"/>
        </w:rPr>
      </w:pPr>
      <w:r w:rsidRPr="00BE1709">
        <w:rPr>
          <w:color w:val="000000"/>
        </w:rPr>
        <w:t>3.    Это отношение между собственником и государственными органами власти.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4. Какой способ управления имуществом обеспечивает единовременное поступление денежных средств?</w:t>
      </w:r>
    </w:p>
    <w:p w:rsidR="00257A65" w:rsidRPr="00BE1709" w:rsidRDefault="00257A65" w:rsidP="00BE1709">
      <w:pPr>
        <w:autoSpaceDE w:val="0"/>
        <w:autoSpaceDN w:val="0"/>
        <w:adjustRightInd w:val="0"/>
        <w:jc w:val="both"/>
        <w:rPr>
          <w:color w:val="000000"/>
        </w:rPr>
      </w:pPr>
      <w:r w:rsidRPr="00BE1709">
        <w:rPr>
          <w:color w:val="000000"/>
        </w:rPr>
        <w:t>1.    Доверительное управление.</w:t>
      </w:r>
    </w:p>
    <w:p w:rsidR="00257A65" w:rsidRPr="00BE1709" w:rsidRDefault="00257A65" w:rsidP="00BE1709">
      <w:pPr>
        <w:autoSpaceDE w:val="0"/>
        <w:autoSpaceDN w:val="0"/>
        <w:adjustRightInd w:val="0"/>
        <w:jc w:val="both"/>
        <w:rPr>
          <w:color w:val="000000"/>
        </w:rPr>
      </w:pPr>
      <w:r w:rsidRPr="00BE1709">
        <w:rPr>
          <w:color w:val="000000"/>
        </w:rPr>
        <w:t>2.    Аренда.</w:t>
      </w:r>
    </w:p>
    <w:p w:rsidR="00257A65" w:rsidRPr="00BE1709" w:rsidRDefault="00257A65" w:rsidP="00BE1709">
      <w:pPr>
        <w:autoSpaceDE w:val="0"/>
        <w:autoSpaceDN w:val="0"/>
        <w:adjustRightInd w:val="0"/>
        <w:jc w:val="both"/>
        <w:rPr>
          <w:color w:val="000000"/>
        </w:rPr>
      </w:pPr>
      <w:r w:rsidRPr="00BE1709">
        <w:rPr>
          <w:color w:val="000000"/>
        </w:rPr>
        <w:t>3.    Передача в хозяйственное ведение.</w:t>
      </w:r>
    </w:p>
    <w:p w:rsidR="00257A65" w:rsidRPr="00BE1709" w:rsidRDefault="00257A65" w:rsidP="00BE1709">
      <w:pPr>
        <w:autoSpaceDE w:val="0"/>
        <w:autoSpaceDN w:val="0"/>
        <w:adjustRightInd w:val="0"/>
        <w:jc w:val="both"/>
        <w:rPr>
          <w:color w:val="000000"/>
        </w:rPr>
      </w:pPr>
      <w:r w:rsidRPr="00BE1709">
        <w:rPr>
          <w:color w:val="000000"/>
        </w:rPr>
        <w:t>4.    Продажа.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5. Какова форма управления имуществом государственного казенного предприятия?</w:t>
      </w:r>
    </w:p>
    <w:p w:rsidR="00257A65" w:rsidRPr="00BE1709" w:rsidRDefault="00257A65" w:rsidP="00BE1709">
      <w:pPr>
        <w:autoSpaceDE w:val="0"/>
        <w:autoSpaceDN w:val="0"/>
        <w:adjustRightInd w:val="0"/>
        <w:jc w:val="both"/>
        <w:rPr>
          <w:color w:val="000000"/>
        </w:rPr>
      </w:pPr>
      <w:r w:rsidRPr="00BE1709">
        <w:rPr>
          <w:color w:val="000000"/>
        </w:rPr>
        <w:t>1.    Хозяйственное ведение.</w:t>
      </w:r>
    </w:p>
    <w:p w:rsidR="00257A65" w:rsidRPr="00BE1709" w:rsidRDefault="00257A65" w:rsidP="00BE1709">
      <w:pPr>
        <w:autoSpaceDE w:val="0"/>
        <w:autoSpaceDN w:val="0"/>
        <w:adjustRightInd w:val="0"/>
        <w:jc w:val="both"/>
        <w:rPr>
          <w:color w:val="000000"/>
        </w:rPr>
      </w:pPr>
      <w:r w:rsidRPr="00BE1709">
        <w:rPr>
          <w:color w:val="000000"/>
        </w:rPr>
        <w:t>2.    Оперативное управление.</w:t>
      </w:r>
    </w:p>
    <w:p w:rsidR="00257A65" w:rsidRPr="00BE1709" w:rsidRDefault="00257A65" w:rsidP="00BE1709">
      <w:pPr>
        <w:autoSpaceDE w:val="0"/>
        <w:autoSpaceDN w:val="0"/>
        <w:adjustRightInd w:val="0"/>
        <w:jc w:val="both"/>
        <w:rPr>
          <w:color w:val="000000"/>
        </w:rPr>
      </w:pPr>
      <w:r w:rsidRPr="00BE1709">
        <w:rPr>
          <w:color w:val="000000"/>
        </w:rPr>
        <w:t>3.    Аренда.</w:t>
      </w:r>
    </w:p>
    <w:p w:rsidR="00257A65" w:rsidRPr="00BE1709" w:rsidRDefault="00257A65" w:rsidP="00BE1709">
      <w:pPr>
        <w:autoSpaceDE w:val="0"/>
        <w:autoSpaceDN w:val="0"/>
        <w:adjustRightInd w:val="0"/>
        <w:jc w:val="both"/>
        <w:rPr>
          <w:color w:val="000000"/>
        </w:rPr>
      </w:pPr>
      <w:r w:rsidRPr="00BE1709">
        <w:rPr>
          <w:color w:val="000000"/>
        </w:rPr>
        <w:t>4.    Безвозмездное бессрочное пользование.</w:t>
      </w:r>
    </w:p>
    <w:p w:rsidR="00257A65" w:rsidRPr="00BE1709" w:rsidRDefault="00257A65" w:rsidP="00BE1709">
      <w:pPr>
        <w:autoSpaceDE w:val="0"/>
        <w:autoSpaceDN w:val="0"/>
        <w:adjustRightInd w:val="0"/>
        <w:jc w:val="both"/>
        <w:rPr>
          <w:color w:val="000000"/>
        </w:rPr>
      </w:pPr>
      <w:r w:rsidRPr="00BE1709">
        <w:rPr>
          <w:color w:val="000000"/>
        </w:rPr>
        <w:t>5.    Срочное пользование.</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6. Приватизация государственной и муниципальной собственности – это:</w:t>
      </w:r>
    </w:p>
    <w:p w:rsidR="00257A65" w:rsidRPr="00BE1709" w:rsidRDefault="00257A65" w:rsidP="00BE1709">
      <w:pPr>
        <w:autoSpaceDE w:val="0"/>
        <w:autoSpaceDN w:val="0"/>
        <w:adjustRightInd w:val="0"/>
        <w:jc w:val="both"/>
        <w:rPr>
          <w:color w:val="000000"/>
        </w:rPr>
      </w:pPr>
      <w:r w:rsidRPr="00BE1709">
        <w:rPr>
          <w:color w:val="000000"/>
        </w:rPr>
        <w:t>1.    Безвозмездное отчуждение государственной и муниципальной собственности в иную собственность.</w:t>
      </w:r>
    </w:p>
    <w:p w:rsidR="00257A65" w:rsidRPr="00BE1709" w:rsidRDefault="00257A65" w:rsidP="00BE1709">
      <w:pPr>
        <w:autoSpaceDE w:val="0"/>
        <w:autoSpaceDN w:val="0"/>
        <w:adjustRightInd w:val="0"/>
        <w:jc w:val="both"/>
        <w:rPr>
          <w:color w:val="000000"/>
        </w:rPr>
      </w:pPr>
      <w:r w:rsidRPr="00BE1709">
        <w:rPr>
          <w:color w:val="000000"/>
        </w:rPr>
        <w:t>2.    Продажа государственного и муниципального имущества.</w:t>
      </w:r>
    </w:p>
    <w:p w:rsidR="00257A65" w:rsidRPr="00BE1709" w:rsidRDefault="00257A65" w:rsidP="00BE1709">
      <w:pPr>
        <w:autoSpaceDE w:val="0"/>
        <w:autoSpaceDN w:val="0"/>
        <w:adjustRightInd w:val="0"/>
        <w:jc w:val="both"/>
        <w:rPr>
          <w:color w:val="000000"/>
        </w:rPr>
      </w:pPr>
      <w:r w:rsidRPr="00BE1709">
        <w:rPr>
          <w:color w:val="000000"/>
        </w:rPr>
        <w:t>3.    Возмездное отчуждение государственной и муниципальной собственности в иную собственность.</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7. Федеральное государственное унитарное предприятие может создавать и открывать:</w:t>
      </w:r>
    </w:p>
    <w:p w:rsidR="00257A65" w:rsidRPr="00BE1709" w:rsidRDefault="00257A65" w:rsidP="00BE1709">
      <w:pPr>
        <w:autoSpaceDE w:val="0"/>
        <w:autoSpaceDN w:val="0"/>
        <w:adjustRightInd w:val="0"/>
        <w:jc w:val="both"/>
        <w:rPr>
          <w:color w:val="000000"/>
        </w:rPr>
      </w:pPr>
      <w:r w:rsidRPr="00BE1709">
        <w:rPr>
          <w:color w:val="000000"/>
        </w:rPr>
        <w:t>1.    Филиалы.</w:t>
      </w:r>
    </w:p>
    <w:p w:rsidR="00257A65" w:rsidRPr="00BE1709" w:rsidRDefault="00257A65" w:rsidP="00BE1709">
      <w:pPr>
        <w:autoSpaceDE w:val="0"/>
        <w:autoSpaceDN w:val="0"/>
        <w:adjustRightInd w:val="0"/>
        <w:jc w:val="both"/>
        <w:rPr>
          <w:color w:val="000000"/>
        </w:rPr>
      </w:pPr>
      <w:r w:rsidRPr="00BE1709">
        <w:rPr>
          <w:color w:val="000000"/>
        </w:rPr>
        <w:t>2.    Дочерние предприятия.</w:t>
      </w:r>
    </w:p>
    <w:p w:rsidR="00257A65" w:rsidRPr="00BE1709" w:rsidRDefault="00257A65" w:rsidP="00BE1709">
      <w:pPr>
        <w:autoSpaceDE w:val="0"/>
        <w:autoSpaceDN w:val="0"/>
        <w:adjustRightInd w:val="0"/>
        <w:jc w:val="both"/>
        <w:rPr>
          <w:color w:val="000000"/>
        </w:rPr>
      </w:pPr>
      <w:r w:rsidRPr="00BE1709">
        <w:rPr>
          <w:color w:val="000000"/>
        </w:rPr>
        <w:t>3.    Представительства.</w:t>
      </w:r>
    </w:p>
    <w:p w:rsidR="00257A65" w:rsidRPr="00BE1709" w:rsidRDefault="00257A65" w:rsidP="00BE1709">
      <w:pPr>
        <w:autoSpaceDE w:val="0"/>
        <w:autoSpaceDN w:val="0"/>
        <w:adjustRightInd w:val="0"/>
        <w:jc w:val="both"/>
        <w:rPr>
          <w:color w:val="000000"/>
        </w:rPr>
      </w:pPr>
      <w:r w:rsidRPr="00BE1709">
        <w:rPr>
          <w:color w:val="000000"/>
        </w:rPr>
        <w:t>4.    Кредитные организации.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8. Назовите формы земельных платежей в РФ.</w:t>
      </w:r>
    </w:p>
    <w:p w:rsidR="00257A65" w:rsidRPr="00BE1709" w:rsidRDefault="00257A65" w:rsidP="00BE1709">
      <w:pPr>
        <w:autoSpaceDE w:val="0"/>
        <w:autoSpaceDN w:val="0"/>
        <w:adjustRightInd w:val="0"/>
        <w:jc w:val="both"/>
        <w:rPr>
          <w:color w:val="000000"/>
        </w:rPr>
      </w:pPr>
      <w:r w:rsidRPr="00BE1709">
        <w:rPr>
          <w:color w:val="000000"/>
        </w:rPr>
        <w:t>1.    Кадастровая (нормативная) стоимость.</w:t>
      </w:r>
    </w:p>
    <w:p w:rsidR="00257A65" w:rsidRPr="00BE1709" w:rsidRDefault="00257A65" w:rsidP="00BE1709">
      <w:pPr>
        <w:autoSpaceDE w:val="0"/>
        <w:autoSpaceDN w:val="0"/>
        <w:adjustRightInd w:val="0"/>
        <w:jc w:val="both"/>
        <w:rPr>
          <w:color w:val="000000"/>
        </w:rPr>
      </w:pPr>
      <w:r w:rsidRPr="00BE1709">
        <w:rPr>
          <w:color w:val="000000"/>
        </w:rPr>
        <w:t>2.    Земельный налог.</w:t>
      </w:r>
    </w:p>
    <w:p w:rsidR="00257A65" w:rsidRPr="00BE1709" w:rsidRDefault="00257A65" w:rsidP="00BE1709">
      <w:pPr>
        <w:autoSpaceDE w:val="0"/>
        <w:autoSpaceDN w:val="0"/>
        <w:adjustRightInd w:val="0"/>
        <w:jc w:val="both"/>
        <w:rPr>
          <w:color w:val="000000"/>
        </w:rPr>
      </w:pPr>
      <w:r w:rsidRPr="00BE1709">
        <w:rPr>
          <w:color w:val="000000"/>
        </w:rPr>
        <w:t>3.    Земельная рента.</w:t>
      </w:r>
    </w:p>
    <w:p w:rsidR="00257A65" w:rsidRPr="00BE1709" w:rsidRDefault="00257A65" w:rsidP="00BE1709">
      <w:pPr>
        <w:autoSpaceDE w:val="0"/>
        <w:autoSpaceDN w:val="0"/>
        <w:adjustRightInd w:val="0"/>
        <w:jc w:val="both"/>
        <w:rPr>
          <w:color w:val="000000"/>
        </w:rPr>
      </w:pPr>
      <w:r w:rsidRPr="00BE1709">
        <w:rPr>
          <w:color w:val="000000"/>
        </w:rPr>
        <w:t>4.    Арендная плата.</w:t>
      </w:r>
    </w:p>
    <w:p w:rsidR="00257A65" w:rsidRPr="00BE1709" w:rsidRDefault="00257A65" w:rsidP="00BE1709">
      <w:pPr>
        <w:autoSpaceDE w:val="0"/>
        <w:autoSpaceDN w:val="0"/>
        <w:adjustRightInd w:val="0"/>
        <w:jc w:val="both"/>
        <w:rPr>
          <w:color w:val="000000"/>
        </w:rPr>
      </w:pPr>
      <w:r w:rsidRPr="00BE1709">
        <w:rPr>
          <w:color w:val="000000"/>
        </w:rPr>
        <w:t>5.    Плата за право пользования землей.</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9. Каковы источники формирования государственной собственности субъекта РФ?</w:t>
      </w:r>
    </w:p>
    <w:p w:rsidR="00257A65" w:rsidRPr="00BE1709" w:rsidRDefault="00257A65" w:rsidP="00BE1709">
      <w:pPr>
        <w:autoSpaceDE w:val="0"/>
        <w:autoSpaceDN w:val="0"/>
        <w:adjustRightInd w:val="0"/>
        <w:jc w:val="both"/>
        <w:rPr>
          <w:color w:val="000000"/>
        </w:rPr>
      </w:pPr>
      <w:r w:rsidRPr="00BE1709">
        <w:rPr>
          <w:color w:val="000000"/>
        </w:rPr>
        <w:t>1.    Внешние займы от иностранных государств и международных финансовых организаций.</w:t>
      </w:r>
    </w:p>
    <w:p w:rsidR="00257A65" w:rsidRPr="00BE1709" w:rsidRDefault="00257A65" w:rsidP="00BE1709">
      <w:pPr>
        <w:autoSpaceDE w:val="0"/>
        <w:autoSpaceDN w:val="0"/>
        <w:adjustRightInd w:val="0"/>
        <w:jc w:val="both"/>
        <w:rPr>
          <w:color w:val="000000"/>
        </w:rPr>
      </w:pPr>
      <w:r w:rsidRPr="00BE1709">
        <w:rPr>
          <w:color w:val="000000"/>
        </w:rPr>
        <w:t>2.    Федеральное имущество, переданное регионам на выполнение федеральных полномочий.</w:t>
      </w:r>
    </w:p>
    <w:p w:rsidR="00257A65" w:rsidRPr="00BE1709" w:rsidRDefault="00257A65" w:rsidP="00BE1709">
      <w:pPr>
        <w:autoSpaceDE w:val="0"/>
        <w:autoSpaceDN w:val="0"/>
        <w:adjustRightInd w:val="0"/>
        <w:jc w:val="both"/>
        <w:rPr>
          <w:color w:val="000000"/>
        </w:rPr>
      </w:pPr>
      <w:r w:rsidRPr="00BE1709">
        <w:rPr>
          <w:color w:val="000000"/>
        </w:rPr>
        <w:t>3.    Имущество, созданное или приобретенное за счет бюджета субъекта РФ.</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10. Каким имуществом обеспечивается государственный долг субъекта Российской Федерации?</w:t>
      </w:r>
    </w:p>
    <w:p w:rsidR="00257A65" w:rsidRPr="00BE1709" w:rsidRDefault="00257A65" w:rsidP="00BE1709">
      <w:pPr>
        <w:autoSpaceDE w:val="0"/>
        <w:autoSpaceDN w:val="0"/>
        <w:adjustRightInd w:val="0"/>
        <w:jc w:val="both"/>
        <w:rPr>
          <w:color w:val="000000"/>
        </w:rPr>
      </w:pPr>
      <w:r w:rsidRPr="00BE1709">
        <w:rPr>
          <w:color w:val="000000"/>
        </w:rPr>
        <w:t>1.    Казной субъекта РФ.</w:t>
      </w:r>
    </w:p>
    <w:p w:rsidR="00257A65" w:rsidRPr="00BE1709" w:rsidRDefault="00257A65" w:rsidP="00BE1709">
      <w:pPr>
        <w:autoSpaceDE w:val="0"/>
        <w:autoSpaceDN w:val="0"/>
        <w:adjustRightInd w:val="0"/>
        <w:jc w:val="both"/>
        <w:rPr>
          <w:color w:val="000000"/>
        </w:rPr>
      </w:pPr>
      <w:r w:rsidRPr="00BE1709">
        <w:rPr>
          <w:color w:val="000000"/>
        </w:rPr>
        <w:t>2.    Всем государственным имуществом субъекта РФ.</w:t>
      </w:r>
    </w:p>
    <w:p w:rsidR="00257A65" w:rsidRPr="00BE1709" w:rsidRDefault="00257A65" w:rsidP="00BE1709">
      <w:pPr>
        <w:autoSpaceDE w:val="0"/>
        <w:autoSpaceDN w:val="0"/>
        <w:adjustRightInd w:val="0"/>
        <w:jc w:val="both"/>
        <w:rPr>
          <w:color w:val="000000"/>
        </w:rPr>
      </w:pPr>
      <w:r w:rsidRPr="00BE1709">
        <w:rPr>
          <w:color w:val="000000"/>
        </w:rPr>
        <w:t>3.    Имуществом, находящимся в федеральной, региональной и муниципальной собственности, расположенной на территории данного субъекта РФ.</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11. Какие существуют формы управления пакетами акций, принадлежащих государству?</w:t>
      </w:r>
    </w:p>
    <w:p w:rsidR="00257A65" w:rsidRPr="00BE1709" w:rsidRDefault="00257A65" w:rsidP="00BE1709">
      <w:pPr>
        <w:autoSpaceDE w:val="0"/>
        <w:autoSpaceDN w:val="0"/>
        <w:adjustRightInd w:val="0"/>
        <w:jc w:val="both"/>
        <w:rPr>
          <w:color w:val="000000"/>
        </w:rPr>
      </w:pPr>
      <w:r w:rsidRPr="00BE1709">
        <w:rPr>
          <w:color w:val="000000"/>
        </w:rPr>
        <w:t>1.    Аренда.</w:t>
      </w:r>
    </w:p>
    <w:p w:rsidR="00257A65" w:rsidRPr="00BE1709" w:rsidRDefault="00257A65" w:rsidP="00BE1709">
      <w:pPr>
        <w:autoSpaceDE w:val="0"/>
        <w:autoSpaceDN w:val="0"/>
        <w:adjustRightInd w:val="0"/>
        <w:jc w:val="both"/>
        <w:rPr>
          <w:color w:val="000000"/>
        </w:rPr>
      </w:pPr>
      <w:r w:rsidRPr="00BE1709">
        <w:rPr>
          <w:color w:val="000000"/>
        </w:rPr>
        <w:t>2.    Оперативное управление.</w:t>
      </w:r>
    </w:p>
    <w:p w:rsidR="00257A65" w:rsidRPr="00BE1709" w:rsidRDefault="00257A65" w:rsidP="00BE1709">
      <w:pPr>
        <w:autoSpaceDE w:val="0"/>
        <w:autoSpaceDN w:val="0"/>
        <w:adjustRightInd w:val="0"/>
        <w:jc w:val="both"/>
        <w:rPr>
          <w:color w:val="000000"/>
        </w:rPr>
      </w:pPr>
      <w:r w:rsidRPr="00BE1709">
        <w:rPr>
          <w:color w:val="000000"/>
        </w:rPr>
        <w:t>3.    Доверительное управление.</w:t>
      </w:r>
    </w:p>
    <w:p w:rsidR="00257A65" w:rsidRPr="00BE1709" w:rsidRDefault="00257A65" w:rsidP="00BE1709">
      <w:pPr>
        <w:autoSpaceDE w:val="0"/>
        <w:autoSpaceDN w:val="0"/>
        <w:adjustRightInd w:val="0"/>
        <w:jc w:val="both"/>
        <w:rPr>
          <w:color w:val="000000"/>
        </w:rPr>
      </w:pPr>
      <w:r w:rsidRPr="00BE1709">
        <w:rPr>
          <w:color w:val="000000"/>
        </w:rPr>
        <w:t>4.    Концессия.</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12. Что такое муниципальная казна?</w:t>
      </w:r>
    </w:p>
    <w:p w:rsidR="00257A65" w:rsidRPr="00BE1709" w:rsidRDefault="00257A65" w:rsidP="00BE1709">
      <w:pPr>
        <w:autoSpaceDE w:val="0"/>
        <w:autoSpaceDN w:val="0"/>
        <w:adjustRightInd w:val="0"/>
        <w:jc w:val="both"/>
        <w:rPr>
          <w:color w:val="000000"/>
        </w:rPr>
      </w:pPr>
      <w:r w:rsidRPr="00BE1709">
        <w:rPr>
          <w:color w:val="000000"/>
        </w:rPr>
        <w:t>1.    Вся собственность муниципального образования.</w:t>
      </w:r>
    </w:p>
    <w:p w:rsidR="00257A65" w:rsidRPr="00BE1709" w:rsidRDefault="00257A65" w:rsidP="00BE1709">
      <w:pPr>
        <w:autoSpaceDE w:val="0"/>
        <w:autoSpaceDN w:val="0"/>
        <w:adjustRightInd w:val="0"/>
        <w:jc w:val="both"/>
        <w:rPr>
          <w:color w:val="000000"/>
        </w:rPr>
      </w:pPr>
      <w:r w:rsidRPr="00BE1709">
        <w:rPr>
          <w:color w:val="000000"/>
        </w:rPr>
        <w:t>2.    Средства местного бюджета и муниципальное имущество, не закрепленное за муниципальными унитарными предприятиями и учреждениями.</w:t>
      </w:r>
    </w:p>
    <w:p w:rsidR="00257A65" w:rsidRPr="00BE1709" w:rsidRDefault="00257A65" w:rsidP="00BE1709">
      <w:pPr>
        <w:autoSpaceDE w:val="0"/>
        <w:autoSpaceDN w:val="0"/>
        <w:adjustRightInd w:val="0"/>
        <w:jc w:val="both"/>
        <w:rPr>
          <w:color w:val="000000"/>
        </w:rPr>
      </w:pPr>
      <w:r w:rsidRPr="00BE1709">
        <w:rPr>
          <w:color w:val="000000"/>
        </w:rPr>
        <w:t>3.    Муниципальное имущество, переданное в хозяйственное ведение и оперативное управление.</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13. Назовите основные элементы (правомочия) права собственности.</w:t>
      </w:r>
    </w:p>
    <w:p w:rsidR="00257A65" w:rsidRPr="00BE1709" w:rsidRDefault="00257A65" w:rsidP="00BE1709">
      <w:pPr>
        <w:autoSpaceDE w:val="0"/>
        <w:autoSpaceDN w:val="0"/>
        <w:adjustRightInd w:val="0"/>
        <w:jc w:val="both"/>
        <w:rPr>
          <w:color w:val="000000"/>
        </w:rPr>
      </w:pPr>
      <w:r w:rsidRPr="00BE1709">
        <w:rPr>
          <w:color w:val="000000"/>
        </w:rPr>
        <w:t>1.    Приобретение.</w:t>
      </w:r>
    </w:p>
    <w:p w:rsidR="00257A65" w:rsidRPr="00BE1709" w:rsidRDefault="00257A65" w:rsidP="00BE1709">
      <w:pPr>
        <w:autoSpaceDE w:val="0"/>
        <w:autoSpaceDN w:val="0"/>
        <w:adjustRightInd w:val="0"/>
        <w:jc w:val="both"/>
        <w:rPr>
          <w:color w:val="000000"/>
        </w:rPr>
      </w:pPr>
      <w:r w:rsidRPr="00BE1709">
        <w:rPr>
          <w:color w:val="000000"/>
        </w:rPr>
        <w:t>2.    Владение.</w:t>
      </w:r>
    </w:p>
    <w:p w:rsidR="00257A65" w:rsidRPr="00BE1709" w:rsidRDefault="00257A65" w:rsidP="00BE1709">
      <w:pPr>
        <w:autoSpaceDE w:val="0"/>
        <w:autoSpaceDN w:val="0"/>
        <w:adjustRightInd w:val="0"/>
        <w:jc w:val="both"/>
        <w:rPr>
          <w:color w:val="000000"/>
        </w:rPr>
      </w:pPr>
      <w:r w:rsidRPr="00BE1709">
        <w:rPr>
          <w:color w:val="000000"/>
        </w:rPr>
        <w:t>3.    Пользование.</w:t>
      </w:r>
    </w:p>
    <w:p w:rsidR="00257A65" w:rsidRPr="00BE1709" w:rsidRDefault="00257A65" w:rsidP="00BE1709">
      <w:pPr>
        <w:autoSpaceDE w:val="0"/>
        <w:autoSpaceDN w:val="0"/>
        <w:adjustRightInd w:val="0"/>
        <w:jc w:val="both"/>
        <w:rPr>
          <w:color w:val="000000"/>
        </w:rPr>
      </w:pPr>
      <w:r w:rsidRPr="00BE1709">
        <w:rPr>
          <w:color w:val="000000"/>
        </w:rPr>
        <w:t>4.    Продажа.</w:t>
      </w:r>
    </w:p>
    <w:p w:rsidR="00257A65" w:rsidRPr="00BE1709" w:rsidRDefault="00257A65" w:rsidP="00BE1709">
      <w:pPr>
        <w:autoSpaceDE w:val="0"/>
        <w:autoSpaceDN w:val="0"/>
        <w:adjustRightInd w:val="0"/>
        <w:jc w:val="both"/>
        <w:rPr>
          <w:color w:val="000000"/>
        </w:rPr>
      </w:pPr>
      <w:r w:rsidRPr="00BE1709">
        <w:rPr>
          <w:color w:val="000000"/>
        </w:rPr>
        <w:t>5.    Распоряжение.</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14. Какие объекты не могут входить в состав муниципальной собственности?</w:t>
      </w:r>
    </w:p>
    <w:p w:rsidR="00257A65" w:rsidRPr="00BE1709" w:rsidRDefault="00257A65" w:rsidP="00BE1709">
      <w:pPr>
        <w:autoSpaceDE w:val="0"/>
        <w:autoSpaceDN w:val="0"/>
        <w:adjustRightInd w:val="0"/>
        <w:jc w:val="both"/>
        <w:rPr>
          <w:color w:val="000000"/>
        </w:rPr>
      </w:pPr>
      <w:r w:rsidRPr="00BE1709">
        <w:rPr>
          <w:color w:val="000000"/>
        </w:rPr>
        <w:t>1.    Жилищный фонд.</w:t>
      </w:r>
    </w:p>
    <w:p w:rsidR="00257A65" w:rsidRPr="00BE1709" w:rsidRDefault="00257A65" w:rsidP="00BE1709">
      <w:pPr>
        <w:autoSpaceDE w:val="0"/>
        <w:autoSpaceDN w:val="0"/>
        <w:adjustRightInd w:val="0"/>
        <w:jc w:val="both"/>
        <w:rPr>
          <w:color w:val="000000"/>
        </w:rPr>
      </w:pPr>
      <w:r w:rsidRPr="00BE1709">
        <w:rPr>
          <w:color w:val="000000"/>
        </w:rPr>
        <w:t>2.    Лесной фонд.</w:t>
      </w:r>
    </w:p>
    <w:p w:rsidR="00257A65" w:rsidRPr="00BE1709" w:rsidRDefault="00257A65" w:rsidP="00BE1709">
      <w:pPr>
        <w:autoSpaceDE w:val="0"/>
        <w:autoSpaceDN w:val="0"/>
        <w:adjustRightInd w:val="0"/>
        <w:jc w:val="both"/>
        <w:rPr>
          <w:color w:val="000000"/>
        </w:rPr>
      </w:pPr>
      <w:r w:rsidRPr="00BE1709">
        <w:rPr>
          <w:color w:val="000000"/>
        </w:rPr>
        <w:t>3.    Нежилой фонд.</w:t>
      </w:r>
    </w:p>
    <w:p w:rsidR="00257A65" w:rsidRPr="00BE1709" w:rsidRDefault="00257A65" w:rsidP="00BE1709">
      <w:pPr>
        <w:autoSpaceDE w:val="0"/>
        <w:autoSpaceDN w:val="0"/>
        <w:adjustRightInd w:val="0"/>
        <w:jc w:val="both"/>
        <w:rPr>
          <w:color w:val="000000"/>
        </w:rPr>
      </w:pPr>
      <w:r w:rsidRPr="00BE1709">
        <w:rPr>
          <w:color w:val="000000"/>
        </w:rPr>
        <w:t>4.    Средства бюджета.</w:t>
      </w:r>
    </w:p>
    <w:p w:rsidR="00257A65" w:rsidRPr="00BE1709" w:rsidRDefault="00257A65" w:rsidP="00BE1709">
      <w:pPr>
        <w:autoSpaceDE w:val="0"/>
        <w:autoSpaceDN w:val="0"/>
        <w:adjustRightInd w:val="0"/>
        <w:jc w:val="both"/>
        <w:rPr>
          <w:color w:val="000000"/>
        </w:rPr>
      </w:pPr>
      <w:r w:rsidRPr="00BE1709">
        <w:rPr>
          <w:color w:val="000000"/>
        </w:rPr>
        <w:t>5.    Ценные бумаги.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15. В форме унитарных предприятий могут быть созданы …?</w:t>
      </w:r>
    </w:p>
    <w:p w:rsidR="00257A65" w:rsidRPr="00BE1709" w:rsidRDefault="00257A65" w:rsidP="00BE1709">
      <w:pPr>
        <w:autoSpaceDE w:val="0"/>
        <w:autoSpaceDN w:val="0"/>
        <w:adjustRightInd w:val="0"/>
        <w:jc w:val="both"/>
        <w:rPr>
          <w:color w:val="000000"/>
        </w:rPr>
      </w:pPr>
      <w:r w:rsidRPr="00BE1709">
        <w:rPr>
          <w:color w:val="000000"/>
        </w:rPr>
        <w:t>1.    Государственные предприятия.</w:t>
      </w:r>
    </w:p>
    <w:p w:rsidR="00257A65" w:rsidRPr="00BE1709" w:rsidRDefault="00257A65" w:rsidP="00BE1709">
      <w:pPr>
        <w:autoSpaceDE w:val="0"/>
        <w:autoSpaceDN w:val="0"/>
        <w:adjustRightInd w:val="0"/>
        <w:jc w:val="both"/>
        <w:rPr>
          <w:color w:val="000000"/>
        </w:rPr>
      </w:pPr>
      <w:r w:rsidRPr="00BE1709">
        <w:rPr>
          <w:color w:val="000000"/>
        </w:rPr>
        <w:t>2.    Муниципальные предприятия.</w:t>
      </w:r>
    </w:p>
    <w:p w:rsidR="00257A65" w:rsidRPr="00BE1709" w:rsidRDefault="00257A65" w:rsidP="00BE1709">
      <w:pPr>
        <w:autoSpaceDE w:val="0"/>
        <w:autoSpaceDN w:val="0"/>
        <w:adjustRightInd w:val="0"/>
        <w:jc w:val="both"/>
        <w:rPr>
          <w:color w:val="000000"/>
        </w:rPr>
      </w:pPr>
      <w:r w:rsidRPr="00BE1709">
        <w:rPr>
          <w:color w:val="000000"/>
        </w:rPr>
        <w:t>3.    Бюджетные учреждения.</w:t>
      </w:r>
    </w:p>
    <w:p w:rsidR="00257A65" w:rsidRPr="00BE1709" w:rsidRDefault="00257A65" w:rsidP="00BE1709">
      <w:pPr>
        <w:autoSpaceDE w:val="0"/>
        <w:autoSpaceDN w:val="0"/>
        <w:adjustRightInd w:val="0"/>
        <w:jc w:val="both"/>
        <w:rPr>
          <w:color w:val="000000"/>
        </w:rPr>
      </w:pPr>
      <w:r w:rsidRPr="00BE1709">
        <w:rPr>
          <w:color w:val="000000"/>
        </w:rPr>
        <w:t>4.    Хозяйственные общества.</w:t>
      </w:r>
    </w:p>
    <w:p w:rsidR="00257A65" w:rsidRPr="00BE1709" w:rsidRDefault="00257A65" w:rsidP="00BE1709">
      <w:pPr>
        <w:autoSpaceDE w:val="0"/>
        <w:autoSpaceDN w:val="0"/>
        <w:adjustRightInd w:val="0"/>
        <w:jc w:val="both"/>
        <w:rPr>
          <w:color w:val="000000"/>
        </w:rPr>
      </w:pPr>
      <w:r w:rsidRPr="00BE1709">
        <w:rPr>
          <w:color w:val="000000"/>
        </w:rPr>
        <w:t>5.    Любые предприятия.</w:t>
      </w:r>
    </w:p>
    <w:p w:rsidR="00257A65" w:rsidRPr="00BE1709" w:rsidRDefault="00257A65" w:rsidP="00BE1709">
      <w:pPr>
        <w:autoSpaceDE w:val="0"/>
        <w:autoSpaceDN w:val="0"/>
        <w:adjustRightInd w:val="0"/>
        <w:jc w:val="both"/>
        <w:rPr>
          <w:color w:val="000000"/>
        </w:rPr>
      </w:pPr>
      <w:bookmarkStart w:id="2" w:name="_GoBack"/>
      <w:bookmarkEnd w:id="2"/>
    </w:p>
    <w:p w:rsidR="00257A65" w:rsidRPr="00BE1709" w:rsidRDefault="00257A65" w:rsidP="00BE1709">
      <w:pPr>
        <w:autoSpaceDE w:val="0"/>
        <w:autoSpaceDN w:val="0"/>
        <w:adjustRightInd w:val="0"/>
        <w:jc w:val="both"/>
        <w:rPr>
          <w:color w:val="000000"/>
        </w:rPr>
      </w:pPr>
      <w:r w:rsidRPr="00BE1709">
        <w:rPr>
          <w:color w:val="000000"/>
        </w:rPr>
        <w:t>16. Какой способ приватизации применяется к имущественному комплексу унитарных предприятий, размер уставного капитала которого превышает минимальный размер уставного капитала открытого акционерного общества?</w:t>
      </w:r>
    </w:p>
    <w:p w:rsidR="00257A65" w:rsidRPr="00BE1709" w:rsidRDefault="00257A65" w:rsidP="00BE1709">
      <w:pPr>
        <w:autoSpaceDE w:val="0"/>
        <w:autoSpaceDN w:val="0"/>
        <w:adjustRightInd w:val="0"/>
        <w:jc w:val="both"/>
        <w:rPr>
          <w:color w:val="000000"/>
        </w:rPr>
      </w:pPr>
      <w:r w:rsidRPr="00BE1709">
        <w:rPr>
          <w:color w:val="000000"/>
        </w:rPr>
        <w:t>1.    Продажа на аукционе.</w:t>
      </w:r>
    </w:p>
    <w:p w:rsidR="00257A65" w:rsidRPr="00BE1709" w:rsidRDefault="00257A65" w:rsidP="00BE1709">
      <w:pPr>
        <w:autoSpaceDE w:val="0"/>
        <w:autoSpaceDN w:val="0"/>
        <w:adjustRightInd w:val="0"/>
        <w:jc w:val="both"/>
        <w:rPr>
          <w:color w:val="000000"/>
        </w:rPr>
      </w:pPr>
      <w:r w:rsidRPr="00BE1709">
        <w:rPr>
          <w:color w:val="000000"/>
        </w:rPr>
        <w:t>2.    Преобразование в открытое акционерное общество.</w:t>
      </w:r>
    </w:p>
    <w:p w:rsidR="00257A65" w:rsidRPr="00BE1709" w:rsidRDefault="00257A65" w:rsidP="00BE1709">
      <w:pPr>
        <w:autoSpaceDE w:val="0"/>
        <w:autoSpaceDN w:val="0"/>
        <w:adjustRightInd w:val="0"/>
        <w:jc w:val="both"/>
        <w:rPr>
          <w:color w:val="000000"/>
        </w:rPr>
      </w:pPr>
      <w:r w:rsidRPr="00BE1709">
        <w:rPr>
          <w:color w:val="000000"/>
        </w:rPr>
        <w:t>3.    Продажа посредством публичного предложения.</w:t>
      </w:r>
    </w:p>
    <w:p w:rsidR="00257A65" w:rsidRPr="00BE1709" w:rsidRDefault="00257A65" w:rsidP="00BE1709">
      <w:pPr>
        <w:autoSpaceDE w:val="0"/>
        <w:autoSpaceDN w:val="0"/>
        <w:adjustRightInd w:val="0"/>
        <w:jc w:val="both"/>
        <w:rPr>
          <w:color w:val="000000"/>
        </w:rPr>
      </w:pPr>
      <w:r w:rsidRPr="00BE1709">
        <w:rPr>
          <w:color w:val="000000"/>
        </w:rPr>
        <w:t>4.    Внесение в качестве вклада в уставный капитал открытого акционерного общества.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17. Кто является собственником муниципальной собственности?</w:t>
      </w:r>
    </w:p>
    <w:p w:rsidR="00257A65" w:rsidRPr="00BE1709" w:rsidRDefault="00257A65" w:rsidP="00BE1709">
      <w:pPr>
        <w:autoSpaceDE w:val="0"/>
        <w:autoSpaceDN w:val="0"/>
        <w:adjustRightInd w:val="0"/>
        <w:jc w:val="both"/>
        <w:rPr>
          <w:color w:val="000000"/>
        </w:rPr>
      </w:pPr>
      <w:r w:rsidRPr="00BE1709">
        <w:rPr>
          <w:color w:val="000000"/>
        </w:rPr>
        <w:t>1.    Глава муниципального образования.</w:t>
      </w:r>
    </w:p>
    <w:p w:rsidR="00257A65" w:rsidRPr="00BE1709" w:rsidRDefault="00257A65" w:rsidP="00BE1709">
      <w:pPr>
        <w:autoSpaceDE w:val="0"/>
        <w:autoSpaceDN w:val="0"/>
        <w:adjustRightInd w:val="0"/>
        <w:jc w:val="both"/>
        <w:rPr>
          <w:color w:val="000000"/>
        </w:rPr>
      </w:pPr>
      <w:r w:rsidRPr="00BE1709">
        <w:rPr>
          <w:color w:val="000000"/>
        </w:rPr>
        <w:t>2.    Комитет по управлению имуществом.</w:t>
      </w:r>
    </w:p>
    <w:p w:rsidR="00257A65" w:rsidRPr="00BE1709" w:rsidRDefault="00257A65" w:rsidP="00BE1709">
      <w:pPr>
        <w:autoSpaceDE w:val="0"/>
        <w:autoSpaceDN w:val="0"/>
        <w:adjustRightInd w:val="0"/>
        <w:jc w:val="both"/>
        <w:rPr>
          <w:color w:val="000000"/>
        </w:rPr>
      </w:pPr>
      <w:r w:rsidRPr="00BE1709">
        <w:rPr>
          <w:color w:val="000000"/>
        </w:rPr>
        <w:t>3.    Население муниципального образования.</w:t>
      </w:r>
    </w:p>
    <w:p w:rsidR="00257A65" w:rsidRPr="00BE1709" w:rsidRDefault="00257A65" w:rsidP="00BE1709">
      <w:pPr>
        <w:autoSpaceDE w:val="0"/>
        <w:autoSpaceDN w:val="0"/>
        <w:adjustRightInd w:val="0"/>
        <w:jc w:val="both"/>
        <w:rPr>
          <w:color w:val="000000"/>
        </w:rPr>
      </w:pPr>
      <w:r w:rsidRPr="00BE1709">
        <w:rPr>
          <w:color w:val="000000"/>
        </w:rPr>
        <w:t>4.    Представительный орган власти муниципалитета.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18. Оперативное управление имуществом предусматривает:</w:t>
      </w:r>
    </w:p>
    <w:p w:rsidR="00257A65" w:rsidRPr="00BE1709" w:rsidRDefault="00257A65" w:rsidP="00BE1709">
      <w:pPr>
        <w:autoSpaceDE w:val="0"/>
        <w:autoSpaceDN w:val="0"/>
        <w:adjustRightInd w:val="0"/>
        <w:jc w:val="both"/>
        <w:rPr>
          <w:color w:val="000000"/>
        </w:rPr>
      </w:pPr>
      <w:r w:rsidRPr="00BE1709">
        <w:rPr>
          <w:color w:val="000000"/>
        </w:rPr>
        <w:t>1.    Самостоятельное владение, пользование и распоряжение имуществом.</w:t>
      </w:r>
    </w:p>
    <w:p w:rsidR="00257A65" w:rsidRPr="00BE1709" w:rsidRDefault="00257A65" w:rsidP="00BE1709">
      <w:pPr>
        <w:autoSpaceDE w:val="0"/>
        <w:autoSpaceDN w:val="0"/>
        <w:adjustRightInd w:val="0"/>
        <w:jc w:val="both"/>
        <w:rPr>
          <w:color w:val="000000"/>
        </w:rPr>
      </w:pPr>
      <w:r w:rsidRPr="00BE1709">
        <w:rPr>
          <w:color w:val="000000"/>
        </w:rPr>
        <w:t>2.    Распоряжение имуществом с согласия собственника.</w:t>
      </w:r>
    </w:p>
    <w:p w:rsidR="00257A65" w:rsidRPr="00BE1709" w:rsidRDefault="00257A65" w:rsidP="00BE1709">
      <w:pPr>
        <w:autoSpaceDE w:val="0"/>
        <w:autoSpaceDN w:val="0"/>
        <w:adjustRightInd w:val="0"/>
        <w:jc w:val="both"/>
        <w:rPr>
          <w:color w:val="000000"/>
        </w:rPr>
      </w:pPr>
      <w:r w:rsidRPr="00BE1709">
        <w:rPr>
          <w:color w:val="000000"/>
        </w:rPr>
        <w:t>3.    Распоряжение недвижимым имуществом без согласия собственника.</w:t>
      </w:r>
    </w:p>
    <w:p w:rsidR="00257A65" w:rsidRPr="00BE1709" w:rsidRDefault="00257A65" w:rsidP="00BE1709">
      <w:pPr>
        <w:autoSpaceDE w:val="0"/>
        <w:autoSpaceDN w:val="0"/>
        <w:adjustRightInd w:val="0"/>
        <w:jc w:val="both"/>
        <w:rPr>
          <w:color w:val="000000"/>
        </w:rPr>
      </w:pPr>
      <w:r w:rsidRPr="00BE1709">
        <w:rPr>
          <w:color w:val="000000"/>
        </w:rPr>
        <w:t>4.    Самостоятельную реализацию произведенной продукции (услуг).</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19. Каковы источники формирования имущества унитарного предприятия?</w:t>
      </w:r>
    </w:p>
    <w:p w:rsidR="00257A65" w:rsidRPr="00BE1709" w:rsidRDefault="00257A65" w:rsidP="00BE1709">
      <w:pPr>
        <w:autoSpaceDE w:val="0"/>
        <w:autoSpaceDN w:val="0"/>
        <w:adjustRightInd w:val="0"/>
        <w:jc w:val="both"/>
        <w:rPr>
          <w:color w:val="000000"/>
        </w:rPr>
      </w:pPr>
      <w:r w:rsidRPr="00BE1709">
        <w:rPr>
          <w:color w:val="000000"/>
        </w:rPr>
        <w:t>1.    Уставный фонд.</w:t>
      </w:r>
    </w:p>
    <w:p w:rsidR="00257A65" w:rsidRPr="00BE1709" w:rsidRDefault="00257A65" w:rsidP="00BE1709">
      <w:pPr>
        <w:autoSpaceDE w:val="0"/>
        <w:autoSpaceDN w:val="0"/>
        <w:adjustRightInd w:val="0"/>
        <w:jc w:val="both"/>
        <w:rPr>
          <w:color w:val="000000"/>
        </w:rPr>
      </w:pPr>
      <w:r w:rsidRPr="00BE1709">
        <w:rPr>
          <w:color w:val="000000"/>
        </w:rPr>
        <w:t>2.    Имущество, закрепленное за предприятием на праве оперативного управления.</w:t>
      </w:r>
    </w:p>
    <w:p w:rsidR="00257A65" w:rsidRPr="00BE1709" w:rsidRDefault="00257A65" w:rsidP="00BE1709">
      <w:pPr>
        <w:autoSpaceDE w:val="0"/>
        <w:autoSpaceDN w:val="0"/>
        <w:adjustRightInd w:val="0"/>
        <w:jc w:val="both"/>
        <w:rPr>
          <w:color w:val="000000"/>
        </w:rPr>
      </w:pPr>
      <w:r w:rsidRPr="00BE1709">
        <w:rPr>
          <w:color w:val="000000"/>
        </w:rPr>
        <w:t>3.    Имущество, переданное третьими лицами.</w:t>
      </w:r>
    </w:p>
    <w:p w:rsidR="00257A65" w:rsidRPr="00BE1709" w:rsidRDefault="00257A65" w:rsidP="00BE1709">
      <w:pPr>
        <w:autoSpaceDE w:val="0"/>
        <w:autoSpaceDN w:val="0"/>
        <w:adjustRightInd w:val="0"/>
        <w:jc w:val="both"/>
        <w:rPr>
          <w:color w:val="000000"/>
        </w:rPr>
      </w:pPr>
      <w:r w:rsidRPr="00BE1709">
        <w:rPr>
          <w:color w:val="000000"/>
        </w:rPr>
        <w:t>4.    Доходы от собственной деятельности.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20. Каковы признаки бюджетного учреждения?</w:t>
      </w:r>
    </w:p>
    <w:p w:rsidR="00257A65" w:rsidRPr="00BE1709" w:rsidRDefault="00257A65" w:rsidP="00BE1709">
      <w:pPr>
        <w:autoSpaceDE w:val="0"/>
        <w:autoSpaceDN w:val="0"/>
        <w:adjustRightInd w:val="0"/>
        <w:jc w:val="both"/>
        <w:rPr>
          <w:color w:val="000000"/>
        </w:rPr>
      </w:pPr>
      <w:r w:rsidRPr="00BE1709">
        <w:rPr>
          <w:color w:val="000000"/>
        </w:rPr>
        <w:t>1.    Некоммерческая организация.</w:t>
      </w:r>
    </w:p>
    <w:p w:rsidR="00257A65" w:rsidRPr="00BE1709" w:rsidRDefault="00257A65" w:rsidP="00BE1709">
      <w:pPr>
        <w:autoSpaceDE w:val="0"/>
        <w:autoSpaceDN w:val="0"/>
        <w:adjustRightInd w:val="0"/>
        <w:jc w:val="both"/>
        <w:rPr>
          <w:color w:val="000000"/>
        </w:rPr>
      </w:pPr>
      <w:r w:rsidRPr="00BE1709">
        <w:rPr>
          <w:color w:val="000000"/>
        </w:rPr>
        <w:t>2.    Не может получать прибыль от своей деятельности.</w:t>
      </w:r>
    </w:p>
    <w:p w:rsidR="00257A65" w:rsidRPr="00BE1709" w:rsidRDefault="00257A65" w:rsidP="00BE1709">
      <w:pPr>
        <w:autoSpaceDE w:val="0"/>
        <w:autoSpaceDN w:val="0"/>
        <w:adjustRightInd w:val="0"/>
        <w:jc w:val="both"/>
        <w:rPr>
          <w:color w:val="000000"/>
        </w:rPr>
      </w:pPr>
      <w:r w:rsidRPr="00BE1709">
        <w:rPr>
          <w:color w:val="000000"/>
        </w:rPr>
        <w:t>3.    Отвечает по своим обязательствам закрепленным за ним имуществом.</w:t>
      </w:r>
    </w:p>
    <w:p w:rsidR="00257A65" w:rsidRDefault="00257A65" w:rsidP="00BE1709">
      <w:pPr>
        <w:autoSpaceDE w:val="0"/>
        <w:autoSpaceDN w:val="0"/>
        <w:adjustRightInd w:val="0"/>
        <w:jc w:val="both"/>
        <w:rPr>
          <w:color w:val="000000"/>
        </w:rPr>
      </w:pPr>
      <w:r w:rsidRPr="00BE1709">
        <w:rPr>
          <w:color w:val="000000"/>
        </w:rPr>
        <w:t>4.    Финансовые результаты распределяются между учредителями.</w:t>
      </w:r>
    </w:p>
    <w:p w:rsidR="00257A65" w:rsidRDefault="00257A65" w:rsidP="00BE1709">
      <w:pPr>
        <w:autoSpaceDE w:val="0"/>
        <w:autoSpaceDN w:val="0"/>
        <w:adjustRightInd w:val="0"/>
        <w:jc w:val="center"/>
        <w:rPr>
          <w:color w:val="000000"/>
        </w:rPr>
      </w:pPr>
    </w:p>
    <w:p w:rsidR="00257A65" w:rsidRPr="00DC11F5" w:rsidRDefault="00257A65" w:rsidP="00BE1709">
      <w:pPr>
        <w:autoSpaceDE w:val="0"/>
        <w:autoSpaceDN w:val="0"/>
        <w:adjustRightInd w:val="0"/>
        <w:jc w:val="center"/>
        <w:rPr>
          <w:b/>
          <w:bCs/>
        </w:rPr>
      </w:pPr>
      <w:r w:rsidRPr="00DC11F5">
        <w:rPr>
          <w:b/>
          <w:bCs/>
        </w:rPr>
        <w:t>Прим</w:t>
      </w:r>
      <w:r>
        <w:rPr>
          <w:b/>
          <w:bCs/>
        </w:rPr>
        <w:t>ерный список вопросов к экзамену</w:t>
      </w:r>
    </w:p>
    <w:p w:rsidR="00257A65" w:rsidRDefault="00257A65" w:rsidP="007C1E6D">
      <w:pPr>
        <w:autoSpaceDE w:val="0"/>
        <w:autoSpaceDN w:val="0"/>
        <w:adjustRightInd w:val="0"/>
        <w:jc w:val="center"/>
        <w:rPr>
          <w:b/>
          <w:bCs/>
        </w:rPr>
      </w:pPr>
    </w:p>
    <w:p w:rsidR="00257A65" w:rsidRDefault="00257A65" w:rsidP="00BE1709">
      <w:pPr>
        <w:jc w:val="both"/>
      </w:pPr>
      <w:r>
        <w:t>1. Характеристика недвижимого имущества.</w:t>
      </w:r>
    </w:p>
    <w:p w:rsidR="00257A65" w:rsidRDefault="00257A65" w:rsidP="00BE1709">
      <w:pPr>
        <w:jc w:val="both"/>
      </w:pPr>
      <w:r>
        <w:t>2. Характеристика объектов государственной собственности.</w:t>
      </w:r>
    </w:p>
    <w:p w:rsidR="00257A65" w:rsidRDefault="00257A65" w:rsidP="00BE1709">
      <w:pPr>
        <w:jc w:val="both"/>
      </w:pPr>
      <w:r>
        <w:t>3. Содержание нематериальных активов предприятия.</w:t>
      </w:r>
    </w:p>
    <w:p w:rsidR="00257A65" w:rsidRDefault="00257A65" w:rsidP="00BE1709">
      <w:pPr>
        <w:jc w:val="both"/>
      </w:pPr>
      <w:r>
        <w:t>4. Основные функции управления государственной собственностью федеральных и</w:t>
      </w:r>
    </w:p>
    <w:p w:rsidR="00257A65" w:rsidRDefault="00257A65" w:rsidP="00BE1709">
      <w:pPr>
        <w:jc w:val="both"/>
      </w:pPr>
      <w:r>
        <w:t>региональных органов власти.</w:t>
      </w:r>
    </w:p>
    <w:p w:rsidR="00257A65" w:rsidRDefault="00257A65" w:rsidP="00BE1709">
      <w:pPr>
        <w:jc w:val="both"/>
      </w:pPr>
      <w:r>
        <w:t>5. Формы предоставления государственной и муниципальной собственности во</w:t>
      </w:r>
    </w:p>
    <w:p w:rsidR="00257A65" w:rsidRDefault="00257A65" w:rsidP="00BE1709">
      <w:pPr>
        <w:jc w:val="both"/>
      </w:pPr>
      <w:r>
        <w:t>владение и использование другим организациям.</w:t>
      </w:r>
    </w:p>
    <w:p w:rsidR="00257A65" w:rsidRDefault="00257A65" w:rsidP="00BE1709">
      <w:pPr>
        <w:jc w:val="both"/>
      </w:pPr>
      <w:r>
        <w:t>6. Законодательные акты, регулирующие порядок разграничения государственной</w:t>
      </w:r>
    </w:p>
    <w:p w:rsidR="00257A65" w:rsidRDefault="00257A65" w:rsidP="00BE1709">
      <w:pPr>
        <w:jc w:val="both"/>
      </w:pPr>
      <w:r>
        <w:t>собственности.</w:t>
      </w:r>
    </w:p>
    <w:p w:rsidR="00257A65" w:rsidRDefault="00257A65" w:rsidP="00BE1709">
      <w:pPr>
        <w:jc w:val="both"/>
      </w:pPr>
      <w:r>
        <w:t>7. Механизм эффективного управления государственной собственностью.</w:t>
      </w:r>
    </w:p>
    <w:p w:rsidR="00257A65" w:rsidRDefault="00257A65" w:rsidP="00BE1709">
      <w:pPr>
        <w:jc w:val="both"/>
      </w:pPr>
      <w:r>
        <w:t>8. Система показателей, характеризующих деятельность хозяйствующих субъектов.</w:t>
      </w:r>
    </w:p>
    <w:p w:rsidR="00257A65" w:rsidRDefault="00257A65" w:rsidP="00BE1709">
      <w:pPr>
        <w:jc w:val="both"/>
      </w:pPr>
      <w:r>
        <w:t>9. Сущность и принципы управления государственной собственностью.</w:t>
      </w:r>
    </w:p>
    <w:p w:rsidR="00257A65" w:rsidRDefault="00257A65" w:rsidP="00BE1709">
      <w:pPr>
        <w:jc w:val="both"/>
      </w:pPr>
      <w:r>
        <w:t>10. Оценка оборудования, транспортных средств.</w:t>
      </w:r>
    </w:p>
    <w:p w:rsidR="00257A65" w:rsidRDefault="00257A65" w:rsidP="00BE1709">
      <w:pPr>
        <w:jc w:val="both"/>
      </w:pPr>
      <w:r>
        <w:t>11. Функции и структура органов управления государственной собственностью.</w:t>
      </w:r>
    </w:p>
    <w:p w:rsidR="00257A65" w:rsidRDefault="00257A65" w:rsidP="00BE1709">
      <w:pPr>
        <w:jc w:val="both"/>
      </w:pPr>
      <w:r>
        <w:t>12. Объекты и субъекты местного самоуправления.</w:t>
      </w:r>
    </w:p>
    <w:p w:rsidR="00257A65" w:rsidRDefault="00257A65" w:rsidP="00BE1709">
      <w:pPr>
        <w:jc w:val="both"/>
      </w:pPr>
      <w:r>
        <w:t>13. Особенности приватизации разных объектов собственности.</w:t>
      </w:r>
    </w:p>
    <w:p w:rsidR="00257A65" w:rsidRDefault="00257A65" w:rsidP="00BE1709">
      <w:pPr>
        <w:jc w:val="both"/>
      </w:pPr>
      <w:r>
        <w:t>14. Состав муниципальной собственности.</w:t>
      </w:r>
    </w:p>
    <w:p w:rsidR="00257A65" w:rsidRDefault="00257A65" w:rsidP="00BE1709">
      <w:pPr>
        <w:jc w:val="both"/>
      </w:pPr>
      <w:r>
        <w:t>15. Преобразования форм и отношений собственности.</w:t>
      </w:r>
    </w:p>
    <w:p w:rsidR="00257A65" w:rsidRDefault="00257A65" w:rsidP="00BE1709">
      <w:pPr>
        <w:jc w:val="both"/>
      </w:pPr>
      <w:r>
        <w:t>16. Основные способы формирования муниципального имущества.</w:t>
      </w:r>
    </w:p>
    <w:p w:rsidR="00257A65" w:rsidRDefault="00257A65" w:rsidP="00BE1709">
      <w:pPr>
        <w:jc w:val="both"/>
      </w:pPr>
      <w:r>
        <w:t>17. Управление объектами государственной собственности.</w:t>
      </w:r>
    </w:p>
    <w:p w:rsidR="00257A65" w:rsidRDefault="00257A65" w:rsidP="00BE1709">
      <w:pPr>
        <w:jc w:val="both"/>
      </w:pPr>
      <w:r>
        <w:t>18. Государственная политика в области управления и развития рынка недвижимости.</w:t>
      </w:r>
    </w:p>
    <w:p w:rsidR="00257A65" w:rsidRDefault="00257A65" w:rsidP="00BE1709">
      <w:pPr>
        <w:jc w:val="both"/>
      </w:pPr>
      <w:r>
        <w:t>19. Методы оценки собственности.</w:t>
      </w:r>
    </w:p>
    <w:p w:rsidR="00257A65" w:rsidRDefault="00257A65" w:rsidP="00BE1709">
      <w:pPr>
        <w:jc w:val="both"/>
      </w:pPr>
      <w:r>
        <w:t>20. Государственная политика в области управления и развития рынка недвижимости.</w:t>
      </w:r>
    </w:p>
    <w:p w:rsidR="00257A65" w:rsidRDefault="00257A65" w:rsidP="00BE1709">
      <w:pPr>
        <w:jc w:val="both"/>
      </w:pPr>
      <w:r>
        <w:t>21. Контроль эффективности использования государственной собственности.</w:t>
      </w:r>
    </w:p>
    <w:p w:rsidR="00257A65" w:rsidRDefault="00257A65" w:rsidP="00BE1709">
      <w:pPr>
        <w:jc w:val="both"/>
      </w:pPr>
      <w:r>
        <w:t>22. Характеристика налогов, начисляемых в пользу муниципальных властей.</w:t>
      </w:r>
    </w:p>
    <w:p w:rsidR="00257A65" w:rsidRDefault="00257A65" w:rsidP="00BE1709">
      <w:pPr>
        <w:jc w:val="both"/>
      </w:pPr>
      <w:r>
        <w:t xml:space="preserve">23. Варианты обращения имущества в государственную собственность. </w:t>
      </w:r>
    </w:p>
    <w:p w:rsidR="00257A65" w:rsidRDefault="00257A65" w:rsidP="00BE1709">
      <w:pPr>
        <w:jc w:val="both"/>
      </w:pPr>
      <w:r>
        <w:t>24. Планирование и программирование использования муниципальной собственности.</w:t>
      </w:r>
    </w:p>
    <w:p w:rsidR="00257A65" w:rsidRDefault="00257A65" w:rsidP="00BE1709">
      <w:pPr>
        <w:jc w:val="both"/>
      </w:pPr>
      <w:r>
        <w:t>25. Основные фонды предприятия как часть его имущества. Их амортизация.</w:t>
      </w:r>
    </w:p>
    <w:p w:rsidR="00257A65" w:rsidRDefault="00257A65" w:rsidP="00BE1709">
      <w:pPr>
        <w:jc w:val="both"/>
      </w:pPr>
      <w:r>
        <w:t>26. Понятие, цели и принципы оценки недвижимости.</w:t>
      </w:r>
    </w:p>
    <w:p w:rsidR="00257A65" w:rsidRDefault="00257A65" w:rsidP="00BE1709">
      <w:pPr>
        <w:jc w:val="both"/>
      </w:pPr>
      <w:r>
        <w:t>27. Общие понятия, причины и признаки банкротства организаций и предприятий.</w:t>
      </w:r>
    </w:p>
    <w:p w:rsidR="00257A65" w:rsidRDefault="00257A65" w:rsidP="00BE1709">
      <w:pPr>
        <w:jc w:val="both"/>
      </w:pPr>
      <w:r>
        <w:t>28. Стоимость недвижимости и ее основные виды. Основные этапы процесса оценки</w:t>
      </w:r>
    </w:p>
    <w:p w:rsidR="00257A65" w:rsidRDefault="00257A65" w:rsidP="00BE1709">
      <w:pPr>
        <w:jc w:val="both"/>
      </w:pPr>
      <w:r>
        <w:t>недвижимости.</w:t>
      </w:r>
    </w:p>
    <w:p w:rsidR="00257A65" w:rsidRDefault="00257A65" w:rsidP="00BE1709">
      <w:pPr>
        <w:jc w:val="both"/>
      </w:pPr>
      <w:r>
        <w:t>29. Ипотека, залоговые аукционы, аренда, доверительное управление и их роль в</w:t>
      </w:r>
    </w:p>
    <w:p w:rsidR="00257A65" w:rsidRDefault="00257A65" w:rsidP="00BE1709">
      <w:pPr>
        <w:jc w:val="both"/>
      </w:pPr>
      <w:r>
        <w:t>управлении использованием государственной собственности.</w:t>
      </w:r>
    </w:p>
    <w:p w:rsidR="00257A65" w:rsidRDefault="00257A65" w:rsidP="00BE1709">
      <w:pPr>
        <w:jc w:val="both"/>
      </w:pPr>
      <w:r>
        <w:t>30. Основные формы регулирования оценочной деятельности.</w:t>
      </w:r>
    </w:p>
    <w:p w:rsidR="00257A65" w:rsidRDefault="00257A65" w:rsidP="00BE1709">
      <w:pPr>
        <w:jc w:val="both"/>
      </w:pPr>
      <w:r>
        <w:t>31. Направления рационализации структуры и механизма эффективности</w:t>
      </w:r>
    </w:p>
    <w:p w:rsidR="00257A65" w:rsidRDefault="00257A65" w:rsidP="00BE1709">
      <w:pPr>
        <w:jc w:val="both"/>
      </w:pPr>
      <w:r>
        <w:t>функционирования государственной и муниципальной собственности.</w:t>
      </w:r>
    </w:p>
    <w:p w:rsidR="00257A65" w:rsidRDefault="00257A65" w:rsidP="00BE1709">
      <w:pPr>
        <w:jc w:val="both"/>
      </w:pPr>
      <w:r>
        <w:t>32. Методы оценки недвижимости.</w:t>
      </w:r>
    </w:p>
    <w:p w:rsidR="00257A65" w:rsidRDefault="00257A65" w:rsidP="00BE1709">
      <w:pPr>
        <w:jc w:val="both"/>
      </w:pPr>
      <w:r>
        <w:t>33. Основные финансовые потоки между движимой и недвижимой составляющими</w:t>
      </w:r>
    </w:p>
    <w:p w:rsidR="00257A65" w:rsidRDefault="00257A65" w:rsidP="00BE1709">
      <w:pPr>
        <w:jc w:val="both"/>
      </w:pPr>
      <w:r>
        <w:t>муниципального имущества.</w:t>
      </w:r>
    </w:p>
    <w:p w:rsidR="00257A65" w:rsidRDefault="00257A65" w:rsidP="00BE1709">
      <w:pPr>
        <w:jc w:val="both"/>
      </w:pPr>
      <w:r>
        <w:t>34. Оценка инвестиционной привлекательности объекта недвижимости.</w:t>
      </w:r>
    </w:p>
    <w:p w:rsidR="00257A65" w:rsidRDefault="00257A65" w:rsidP="00BE1709">
      <w:pPr>
        <w:jc w:val="both"/>
      </w:pPr>
      <w:r>
        <w:t>35. Особенности процесса оценки недвижимости в условиях современного российского</w:t>
      </w:r>
    </w:p>
    <w:p w:rsidR="00257A65" w:rsidRDefault="00257A65" w:rsidP="00BE1709">
      <w:pPr>
        <w:jc w:val="both"/>
      </w:pPr>
      <w:r>
        <w:t>рынка.</w:t>
      </w:r>
    </w:p>
    <w:p w:rsidR="00257A65" w:rsidRDefault="00257A65" w:rsidP="00BE1709">
      <w:pPr>
        <w:jc w:val="both"/>
      </w:pPr>
      <w:r>
        <w:t>36. Оценка эффективности инвестиционных проектов.</w:t>
      </w:r>
    </w:p>
    <w:p w:rsidR="00257A65" w:rsidRDefault="00257A65" w:rsidP="00BE1709">
      <w:pPr>
        <w:jc w:val="both"/>
      </w:pPr>
      <w:r>
        <w:t>37. Формирование оптимального инвестиционного портфеля для управления</w:t>
      </w:r>
    </w:p>
    <w:p w:rsidR="00257A65" w:rsidRDefault="00257A65" w:rsidP="00BE1709">
      <w:pPr>
        <w:jc w:val="both"/>
      </w:pPr>
      <w:r>
        <w:t>имуществом.</w:t>
      </w:r>
    </w:p>
    <w:p w:rsidR="00257A65" w:rsidRDefault="00257A65" w:rsidP="00BE1709">
      <w:pPr>
        <w:jc w:val="both"/>
      </w:pPr>
      <w:r>
        <w:t>38. Доходный подход в оценке недвижимости.</w:t>
      </w:r>
    </w:p>
    <w:p w:rsidR="00257A65" w:rsidRDefault="00257A65" w:rsidP="00BE1709">
      <w:pPr>
        <w:jc w:val="both"/>
      </w:pPr>
      <w:r>
        <w:t>39. Управление финансовыми активами предприятия.</w:t>
      </w:r>
    </w:p>
    <w:p w:rsidR="00257A65" w:rsidRDefault="00257A65" w:rsidP="00BE1709">
      <w:pPr>
        <w:jc w:val="both"/>
      </w:pPr>
      <w:r>
        <w:t>40. Определение стоимости недвижимости затратным методом.</w:t>
      </w:r>
    </w:p>
    <w:p w:rsidR="00257A65" w:rsidRDefault="00257A65" w:rsidP="00BE1709">
      <w:pPr>
        <w:jc w:val="both"/>
      </w:pPr>
      <w:r>
        <w:t>41. Особенности развития российской модели ведения хозяйства.</w:t>
      </w:r>
    </w:p>
    <w:p w:rsidR="00257A65" w:rsidRDefault="00257A65" w:rsidP="00BE1709">
      <w:pPr>
        <w:jc w:val="both"/>
      </w:pPr>
      <w:r>
        <w:t>42. Система управления государственными (муниципальными) учреждениями.</w:t>
      </w:r>
    </w:p>
    <w:p w:rsidR="00257A65" w:rsidRDefault="00257A65" w:rsidP="00BE1709">
      <w:pPr>
        <w:jc w:val="both"/>
      </w:pPr>
      <w:r>
        <w:t>43. Оценка эффективности деятельности органов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44. Национализация имущества. Опыт, проблемы, законодательное регулирование,</w:t>
      </w:r>
    </w:p>
    <w:p w:rsidR="00257A65" w:rsidRDefault="00257A65" w:rsidP="00BE1709">
      <w:pPr>
        <w:jc w:val="both"/>
      </w:pPr>
      <w:r>
        <w:t>механизмы.</w:t>
      </w:r>
    </w:p>
    <w:p w:rsidR="00257A65" w:rsidRDefault="00257A65" w:rsidP="00BE1709">
      <w:pPr>
        <w:jc w:val="both"/>
      </w:pPr>
      <w:r>
        <w:t>45. Совершенствование управления государственной (муниципальной)</w:t>
      </w:r>
    </w:p>
    <w:p w:rsidR="00257A65" w:rsidRDefault="00257A65" w:rsidP="00BE1709">
      <w:pPr>
        <w:jc w:val="both"/>
      </w:pPr>
      <w:r>
        <w:t>собственностью.</w:t>
      </w:r>
    </w:p>
    <w:p w:rsidR="00257A65" w:rsidRDefault="00257A65" w:rsidP="00BE1709">
      <w:pPr>
        <w:jc w:val="both"/>
      </w:pPr>
      <w:r>
        <w:t>46. Проблемы управления государственной собственностью в Российской</w:t>
      </w:r>
    </w:p>
    <w:p w:rsidR="00257A65" w:rsidRDefault="00257A65" w:rsidP="00BE1709">
      <w:pPr>
        <w:jc w:val="both"/>
      </w:pPr>
      <w:r>
        <w:t>Федерации.</w:t>
      </w:r>
    </w:p>
    <w:p w:rsidR="00257A65" w:rsidRDefault="00257A65" w:rsidP="00BE1709">
      <w:pPr>
        <w:jc w:val="both"/>
      </w:pPr>
      <w:r>
        <w:t>47. Проблемы управления муниципальной собственностью в Российской Федерации.</w:t>
      </w:r>
    </w:p>
    <w:p w:rsidR="00257A65" w:rsidRDefault="00257A65" w:rsidP="00BE1709">
      <w:pPr>
        <w:jc w:val="both"/>
      </w:pPr>
      <w:r>
        <w:t>48. Совершенствование управления муниципальной недвижимостью.</w:t>
      </w:r>
    </w:p>
    <w:p w:rsidR="00257A65" w:rsidRDefault="00257A65" w:rsidP="00BE1709">
      <w:pPr>
        <w:jc w:val="both"/>
      </w:pPr>
      <w:r>
        <w:t>49. Механизмы и пути развития системы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50. Система управления государственными (муниципальными) учреждениями.</w:t>
      </w:r>
    </w:p>
    <w:p w:rsidR="00257A65" w:rsidRDefault="00257A65" w:rsidP="00BE1709">
      <w:pPr>
        <w:jc w:val="both"/>
      </w:pPr>
      <w:r>
        <w:t>51. Оценка эффективности деятельности органов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52. Особенности управления предприятиями с государственным участием.</w:t>
      </w:r>
    </w:p>
    <w:p w:rsidR="00257A65" w:rsidRDefault="00257A65" w:rsidP="00BE1709">
      <w:pPr>
        <w:jc w:val="both"/>
      </w:pPr>
      <w:r>
        <w:t>53. Характеристика института представителей РФ: проблемы и перспективы</w:t>
      </w:r>
    </w:p>
    <w:p w:rsidR="00257A65" w:rsidRDefault="00257A65" w:rsidP="00BE1709">
      <w:pPr>
        <w:jc w:val="both"/>
      </w:pPr>
      <w:r>
        <w:t>развития.</w:t>
      </w:r>
    </w:p>
    <w:p w:rsidR="00257A65" w:rsidRDefault="00257A65" w:rsidP="00BE1709">
      <w:pPr>
        <w:jc w:val="both"/>
      </w:pPr>
      <w:r>
        <w:t>54. Проблемы и направления совершенствования управления предприятиями с</w:t>
      </w:r>
    </w:p>
    <w:p w:rsidR="00257A65" w:rsidRDefault="00257A65" w:rsidP="00BE1709">
      <w:pPr>
        <w:jc w:val="both"/>
      </w:pPr>
      <w:r>
        <w:t>государственным участием.</w:t>
      </w:r>
    </w:p>
    <w:p w:rsidR="00257A65" w:rsidRDefault="00257A65" w:rsidP="00BE1709">
      <w:pPr>
        <w:jc w:val="both"/>
      </w:pPr>
      <w:r>
        <w:t>55. Государственный контроль за эффективностью использования имущества</w:t>
      </w:r>
    </w:p>
    <w:p w:rsidR="00257A65" w:rsidRDefault="00257A65" w:rsidP="00BE1709">
      <w:pPr>
        <w:jc w:val="both"/>
      </w:pPr>
      <w:r>
        <w:t>государственных унитарных предприятий.</w:t>
      </w:r>
    </w:p>
    <w:p w:rsidR="00257A65" w:rsidRDefault="00257A65" w:rsidP="00BE1709">
      <w:pPr>
        <w:jc w:val="both"/>
      </w:pPr>
      <w:r>
        <w:t>56. Содержание экономической категории муниципальная собственность и</w:t>
      </w:r>
    </w:p>
    <w:p w:rsidR="00257A65" w:rsidRDefault="00257A65" w:rsidP="00BE1709">
      <w:pPr>
        <w:jc w:val="both"/>
      </w:pPr>
      <w:r>
        <w:t>характеристика структуры муниципальной собственности.</w:t>
      </w:r>
    </w:p>
    <w:p w:rsidR="00257A65" w:rsidRDefault="00257A65" w:rsidP="00BE1709">
      <w:pPr>
        <w:jc w:val="both"/>
      </w:pPr>
      <w:r>
        <w:t xml:space="preserve">57. Разграничение государственной и муниципальной собственности. </w:t>
      </w:r>
    </w:p>
    <w:p w:rsidR="00257A65" w:rsidRDefault="00257A65" w:rsidP="00BE1709">
      <w:pPr>
        <w:jc w:val="both"/>
      </w:pPr>
      <w:r>
        <w:t>58. Порядок принятия решений по вопросам управления государственной и</w:t>
      </w:r>
    </w:p>
    <w:p w:rsidR="00257A65" w:rsidRDefault="00257A65" w:rsidP="00BE1709">
      <w:pPr>
        <w:jc w:val="both"/>
      </w:pPr>
      <w:r>
        <w:t>муниципальной собственностью.</w:t>
      </w:r>
    </w:p>
    <w:p w:rsidR="00257A65" w:rsidRDefault="00257A65" w:rsidP="00BE1709">
      <w:pPr>
        <w:jc w:val="both"/>
      </w:pPr>
      <w:r>
        <w:t>59. Ответственность за нарушение порядка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60. Разграничение прав собственности на землю.</w:t>
      </w:r>
    </w:p>
    <w:p w:rsidR="00257A65" w:rsidRDefault="00257A65" w:rsidP="00BE1709">
      <w:pPr>
        <w:jc w:val="both"/>
      </w:pPr>
      <w:r>
        <w:t>61. Недра, леса и водные объекты как государственное и муниципальное</w:t>
      </w:r>
    </w:p>
    <w:p w:rsidR="00257A65" w:rsidRDefault="00257A65" w:rsidP="00BE1709">
      <w:pPr>
        <w:jc w:val="both"/>
      </w:pPr>
      <w:r>
        <w:t>имущество.</w:t>
      </w:r>
    </w:p>
    <w:p w:rsidR="00257A65" w:rsidRDefault="00257A65" w:rsidP="00BE1709">
      <w:pPr>
        <w:jc w:val="both"/>
      </w:pPr>
      <w:r>
        <w:t>62. Соотношение прав государственной и муниципальной собственности на землю с</w:t>
      </w:r>
    </w:p>
    <w:p w:rsidR="00257A65" w:rsidRDefault="00257A65" w:rsidP="00BE1709">
      <w:pPr>
        <w:jc w:val="both"/>
      </w:pPr>
      <w:r>
        <w:t>вещными правами на другие природные ресурсы.</w:t>
      </w:r>
    </w:p>
    <w:p w:rsidR="00257A65" w:rsidRDefault="00257A65" w:rsidP="00BE1709">
      <w:pPr>
        <w:jc w:val="both"/>
      </w:pPr>
      <w:r>
        <w:t>63. Участие Российской Федерации, субъектов РФ и муниципальных образований в</w:t>
      </w:r>
    </w:p>
    <w:p w:rsidR="00257A65" w:rsidRDefault="00257A65" w:rsidP="00BE1709">
      <w:pPr>
        <w:jc w:val="both"/>
      </w:pPr>
      <w:r>
        <w:t>хозяйственных товариществах и обществах.</w:t>
      </w:r>
    </w:p>
    <w:p w:rsidR="00257A65" w:rsidRDefault="00257A65" w:rsidP="00BE1709">
      <w:pPr>
        <w:jc w:val="both"/>
      </w:pPr>
      <w:r>
        <w:t>64. Управление объектами культурного и художественного наследия,</w:t>
      </w:r>
    </w:p>
    <w:p w:rsidR="00257A65" w:rsidRDefault="00257A65" w:rsidP="00BE1709">
      <w:pPr>
        <w:jc w:val="both"/>
      </w:pPr>
      <w:r>
        <w:t>закрепленными в государственной и муниципальной собственности.</w:t>
      </w:r>
    </w:p>
    <w:p w:rsidR="00257A65" w:rsidRDefault="00257A65" w:rsidP="00BE1709">
      <w:pPr>
        <w:jc w:val="both"/>
      </w:pPr>
      <w:r>
        <w:t>65. Принципы корпоративного управления применительно к управлению объектами</w:t>
      </w:r>
    </w:p>
    <w:p w:rsidR="00257A65" w:rsidRDefault="00257A65" w:rsidP="00BE1709">
      <w:pPr>
        <w:jc w:val="both"/>
      </w:pPr>
      <w:r>
        <w:t>государственной собственности.</w:t>
      </w:r>
    </w:p>
    <w:p w:rsidR="00257A65" w:rsidRDefault="00257A65" w:rsidP="00BE1709">
      <w:pPr>
        <w:jc w:val="both"/>
      </w:pPr>
      <w:r>
        <w:t>66. Управление муниципальной собственностью жилищно-коммунальной сферы.</w:t>
      </w:r>
    </w:p>
    <w:p w:rsidR="00257A65" w:rsidRDefault="00257A65" w:rsidP="00BE1709">
      <w:pPr>
        <w:jc w:val="both"/>
      </w:pPr>
      <w:r>
        <w:t>67. Управление стратегическими объектами жизнеобеспечения и безопасности.</w:t>
      </w:r>
    </w:p>
    <w:p w:rsidR="00257A65" w:rsidRDefault="00257A65" w:rsidP="00BE1709">
      <w:pPr>
        <w:jc w:val="both"/>
      </w:pPr>
      <w:r>
        <w:t>68. Муниципальная собственность: понятие, состав, порядок формирования и</w:t>
      </w:r>
    </w:p>
    <w:p w:rsidR="00257A65" w:rsidRDefault="00257A65" w:rsidP="00BE1709">
      <w:pPr>
        <w:jc w:val="both"/>
      </w:pPr>
      <w:r>
        <w:t>разработка эффективных механизмов управления.</w:t>
      </w:r>
    </w:p>
    <w:p w:rsidR="00257A65" w:rsidRDefault="00257A65" w:rsidP="00BE1709">
      <w:pPr>
        <w:jc w:val="both"/>
      </w:pPr>
      <w:r>
        <w:t>69. Планирование и оценка деятельности государственных бюджетных предприятий</w:t>
      </w:r>
    </w:p>
    <w:p w:rsidR="00257A65" w:rsidRDefault="00257A65" w:rsidP="00BE1709">
      <w:pPr>
        <w:jc w:val="both"/>
      </w:pPr>
      <w:r>
        <w:t>(на примере субъекта РФ).</w:t>
      </w:r>
    </w:p>
    <w:p w:rsidR="00257A65" w:rsidRDefault="00257A65" w:rsidP="00BE1709">
      <w:pPr>
        <w:jc w:val="both"/>
      </w:pPr>
      <w:r>
        <w:t>70. Проблемы управления собственностью госпредприятий.</w:t>
      </w:r>
    </w:p>
    <w:p w:rsidR="00257A65" w:rsidRDefault="00257A65" w:rsidP="00BE1709">
      <w:pPr>
        <w:jc w:val="both"/>
      </w:pPr>
      <w:r>
        <w:t>71. Планирование и оценка деятельности государственных бюджетных предприятий</w:t>
      </w:r>
    </w:p>
    <w:p w:rsidR="00257A65" w:rsidRDefault="00257A65" w:rsidP="00BE1709">
      <w:pPr>
        <w:jc w:val="both"/>
      </w:pPr>
      <w:r>
        <w:t>(на примере субъекта РФ).</w:t>
      </w:r>
    </w:p>
    <w:p w:rsidR="00257A65" w:rsidRDefault="00257A65" w:rsidP="00BE1709">
      <w:pPr>
        <w:jc w:val="both"/>
      </w:pPr>
      <w:r>
        <w:t>72. Управление государственными пакетами акций (институт представителей РФ,</w:t>
      </w:r>
    </w:p>
    <w:p w:rsidR="00257A65" w:rsidRPr="00627B0C" w:rsidRDefault="00257A65" w:rsidP="009012CB">
      <w:pPr>
        <w:jc w:val="both"/>
      </w:pPr>
      <w:r>
        <w:t>доверительное управление, зарубежный опыт).</w:t>
      </w:r>
    </w:p>
    <w:sectPr w:rsidR="00257A65"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550A9D"/>
    <w:multiLevelType w:val="hybridMultilevel"/>
    <w:tmpl w:val="F1C6BE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59590A"/>
    <w:multiLevelType w:val="hybridMultilevel"/>
    <w:tmpl w:val="2C144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954C36"/>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D86C38"/>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2C836792"/>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285C8E"/>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3226F57"/>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4E43B1C"/>
    <w:multiLevelType w:val="multilevel"/>
    <w:tmpl w:val="712412F4"/>
    <w:lvl w:ilvl="0">
      <w:start w:val="1"/>
      <w:numFmt w:val="decimal"/>
      <w:lvlText w:val="%1."/>
      <w:lvlJc w:val="left"/>
      <w:pPr>
        <w:ind w:left="644"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9A3D0B"/>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7EC32E5"/>
    <w:multiLevelType w:val="hybridMultilevel"/>
    <w:tmpl w:val="CA026942"/>
    <w:lvl w:ilvl="0" w:tplc="04190001">
      <w:start w:val="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A332739"/>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706E7287"/>
    <w:multiLevelType w:val="hybridMultilevel"/>
    <w:tmpl w:val="367A6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7C06541B"/>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C661EC9"/>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9"/>
  </w:num>
  <w:num w:numId="4">
    <w:abstractNumId w:val="8"/>
  </w:num>
  <w:num w:numId="5">
    <w:abstractNumId w:val="4"/>
  </w:num>
  <w:num w:numId="6">
    <w:abstractNumId w:val="15"/>
  </w:num>
  <w:num w:numId="7">
    <w:abstractNumId w:val="21"/>
  </w:num>
  <w:num w:numId="8">
    <w:abstractNumId w:val="26"/>
  </w:num>
  <w:num w:numId="9">
    <w:abstractNumId w:val="16"/>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4"/>
  </w:num>
  <w:num w:numId="14">
    <w:abstractNumId w:val="10"/>
  </w:num>
  <w:num w:numId="15">
    <w:abstractNumId w:val="29"/>
  </w:num>
  <w:num w:numId="16">
    <w:abstractNumId w:val="7"/>
  </w:num>
  <w:num w:numId="17">
    <w:abstractNumId w:val="28"/>
  </w:num>
  <w:num w:numId="18">
    <w:abstractNumId w:val="20"/>
  </w:num>
  <w:num w:numId="19">
    <w:abstractNumId w:val="5"/>
  </w:num>
  <w:num w:numId="20">
    <w:abstractNumId w:val="25"/>
  </w:num>
  <w:num w:numId="21">
    <w:abstractNumId w:val="11"/>
  </w:num>
  <w:num w:numId="22">
    <w:abstractNumId w:val="13"/>
  </w:num>
  <w:num w:numId="23">
    <w:abstractNumId w:val="3"/>
  </w:num>
  <w:num w:numId="24">
    <w:abstractNumId w:val="27"/>
  </w:num>
  <w:num w:numId="25">
    <w:abstractNumId w:val="6"/>
  </w:num>
  <w:num w:numId="26">
    <w:abstractNumId w:val="17"/>
  </w:num>
  <w:num w:numId="27">
    <w:abstractNumId w:val="9"/>
  </w:num>
  <w:num w:numId="28">
    <w:abstractNumId w:val="12"/>
  </w:num>
  <w:num w:numId="2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9AA"/>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1C28"/>
    <w:rsid w:val="000472E3"/>
    <w:rsid w:val="00057CBB"/>
    <w:rsid w:val="0006225C"/>
    <w:rsid w:val="0006377F"/>
    <w:rsid w:val="00064E88"/>
    <w:rsid w:val="00072222"/>
    <w:rsid w:val="00072978"/>
    <w:rsid w:val="0007385F"/>
    <w:rsid w:val="00075FB2"/>
    <w:rsid w:val="00076108"/>
    <w:rsid w:val="00084190"/>
    <w:rsid w:val="0008548E"/>
    <w:rsid w:val="00090B42"/>
    <w:rsid w:val="000921C1"/>
    <w:rsid w:val="000930C0"/>
    <w:rsid w:val="000950AF"/>
    <w:rsid w:val="00095279"/>
    <w:rsid w:val="00095939"/>
    <w:rsid w:val="000A088F"/>
    <w:rsid w:val="000A5A62"/>
    <w:rsid w:val="000B027A"/>
    <w:rsid w:val="000B2E6F"/>
    <w:rsid w:val="000B6283"/>
    <w:rsid w:val="000B66F0"/>
    <w:rsid w:val="000B6FEF"/>
    <w:rsid w:val="000C3CFD"/>
    <w:rsid w:val="000C44FC"/>
    <w:rsid w:val="000D0D0E"/>
    <w:rsid w:val="000D0F53"/>
    <w:rsid w:val="000D2F00"/>
    <w:rsid w:val="000D5D65"/>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335F"/>
    <w:rsid w:val="001133A4"/>
    <w:rsid w:val="001134DA"/>
    <w:rsid w:val="0011373B"/>
    <w:rsid w:val="0011664E"/>
    <w:rsid w:val="00117F6D"/>
    <w:rsid w:val="001258D3"/>
    <w:rsid w:val="001306F5"/>
    <w:rsid w:val="0013465E"/>
    <w:rsid w:val="0013497C"/>
    <w:rsid w:val="001373D4"/>
    <w:rsid w:val="00140869"/>
    <w:rsid w:val="00140C8C"/>
    <w:rsid w:val="001446E2"/>
    <w:rsid w:val="00145A52"/>
    <w:rsid w:val="001474BA"/>
    <w:rsid w:val="00152425"/>
    <w:rsid w:val="00155986"/>
    <w:rsid w:val="00160160"/>
    <w:rsid w:val="001615E8"/>
    <w:rsid w:val="00162942"/>
    <w:rsid w:val="001654FA"/>
    <w:rsid w:val="0017038A"/>
    <w:rsid w:val="00171C02"/>
    <w:rsid w:val="001755DC"/>
    <w:rsid w:val="00176CDC"/>
    <w:rsid w:val="00180334"/>
    <w:rsid w:val="00181840"/>
    <w:rsid w:val="00181CD6"/>
    <w:rsid w:val="001824BF"/>
    <w:rsid w:val="001876DE"/>
    <w:rsid w:val="00192FFA"/>
    <w:rsid w:val="00197268"/>
    <w:rsid w:val="001A0907"/>
    <w:rsid w:val="001A1736"/>
    <w:rsid w:val="001A1F37"/>
    <w:rsid w:val="001A207D"/>
    <w:rsid w:val="001A4CB4"/>
    <w:rsid w:val="001A5339"/>
    <w:rsid w:val="001A6AAA"/>
    <w:rsid w:val="001A6EEF"/>
    <w:rsid w:val="001B2D68"/>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EB6"/>
    <w:rsid w:val="001F4011"/>
    <w:rsid w:val="001F5B8A"/>
    <w:rsid w:val="0020180A"/>
    <w:rsid w:val="00201B8B"/>
    <w:rsid w:val="00202F4A"/>
    <w:rsid w:val="002047DA"/>
    <w:rsid w:val="00204FD6"/>
    <w:rsid w:val="002055FA"/>
    <w:rsid w:val="00207660"/>
    <w:rsid w:val="0021081C"/>
    <w:rsid w:val="0021291A"/>
    <w:rsid w:val="00215348"/>
    <w:rsid w:val="00215742"/>
    <w:rsid w:val="002248FE"/>
    <w:rsid w:val="002253FC"/>
    <w:rsid w:val="002254CC"/>
    <w:rsid w:val="002264E0"/>
    <w:rsid w:val="0022743B"/>
    <w:rsid w:val="00231194"/>
    <w:rsid w:val="002317A5"/>
    <w:rsid w:val="00234A45"/>
    <w:rsid w:val="002378D5"/>
    <w:rsid w:val="0024195B"/>
    <w:rsid w:val="00241F68"/>
    <w:rsid w:val="0024244D"/>
    <w:rsid w:val="00243937"/>
    <w:rsid w:val="00243CC6"/>
    <w:rsid w:val="00244D48"/>
    <w:rsid w:val="00245FC3"/>
    <w:rsid w:val="00253C7D"/>
    <w:rsid w:val="00254C44"/>
    <w:rsid w:val="0025565B"/>
    <w:rsid w:val="00257A65"/>
    <w:rsid w:val="00257C0F"/>
    <w:rsid w:val="00262FFD"/>
    <w:rsid w:val="00265EB1"/>
    <w:rsid w:val="00270187"/>
    <w:rsid w:val="00273BA0"/>
    <w:rsid w:val="00273F99"/>
    <w:rsid w:val="00283F33"/>
    <w:rsid w:val="00284B75"/>
    <w:rsid w:val="00284D16"/>
    <w:rsid w:val="00286541"/>
    <w:rsid w:val="002900BE"/>
    <w:rsid w:val="00292248"/>
    <w:rsid w:val="00293C87"/>
    <w:rsid w:val="002947C4"/>
    <w:rsid w:val="00295BDE"/>
    <w:rsid w:val="002A1EA3"/>
    <w:rsid w:val="002A42FB"/>
    <w:rsid w:val="002A6F37"/>
    <w:rsid w:val="002B59BD"/>
    <w:rsid w:val="002B5D29"/>
    <w:rsid w:val="002B7646"/>
    <w:rsid w:val="002B7A6D"/>
    <w:rsid w:val="002C1270"/>
    <w:rsid w:val="002C1568"/>
    <w:rsid w:val="002C2420"/>
    <w:rsid w:val="002C378D"/>
    <w:rsid w:val="002C5A98"/>
    <w:rsid w:val="002D0F2F"/>
    <w:rsid w:val="002D30B4"/>
    <w:rsid w:val="002E0A23"/>
    <w:rsid w:val="002E1545"/>
    <w:rsid w:val="002E3693"/>
    <w:rsid w:val="002E6EA5"/>
    <w:rsid w:val="002F1FCD"/>
    <w:rsid w:val="002F2EDF"/>
    <w:rsid w:val="002F5D64"/>
    <w:rsid w:val="002F782F"/>
    <w:rsid w:val="003013BD"/>
    <w:rsid w:val="00302DFD"/>
    <w:rsid w:val="0030498D"/>
    <w:rsid w:val="00310164"/>
    <w:rsid w:val="00313976"/>
    <w:rsid w:val="00316FD0"/>
    <w:rsid w:val="00322CFE"/>
    <w:rsid w:val="00324B08"/>
    <w:rsid w:val="00325B26"/>
    <w:rsid w:val="0032634E"/>
    <w:rsid w:val="00330BD5"/>
    <w:rsid w:val="003363FA"/>
    <w:rsid w:val="00336861"/>
    <w:rsid w:val="00337D36"/>
    <w:rsid w:val="0034105A"/>
    <w:rsid w:val="00341663"/>
    <w:rsid w:val="00350EF3"/>
    <w:rsid w:val="003519D7"/>
    <w:rsid w:val="003532EB"/>
    <w:rsid w:val="00353B01"/>
    <w:rsid w:val="0035456E"/>
    <w:rsid w:val="00360B62"/>
    <w:rsid w:val="003659AD"/>
    <w:rsid w:val="00365F76"/>
    <w:rsid w:val="00366295"/>
    <w:rsid w:val="003677C0"/>
    <w:rsid w:val="00367A3C"/>
    <w:rsid w:val="00367C2A"/>
    <w:rsid w:val="00375E38"/>
    <w:rsid w:val="00376482"/>
    <w:rsid w:val="003777FE"/>
    <w:rsid w:val="00377CC7"/>
    <w:rsid w:val="0038191A"/>
    <w:rsid w:val="003909A3"/>
    <w:rsid w:val="00394DB7"/>
    <w:rsid w:val="003A112E"/>
    <w:rsid w:val="003A4328"/>
    <w:rsid w:val="003A6999"/>
    <w:rsid w:val="003A76B5"/>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5645"/>
    <w:rsid w:val="00407BFC"/>
    <w:rsid w:val="004148CD"/>
    <w:rsid w:val="00414E1D"/>
    <w:rsid w:val="00414E5A"/>
    <w:rsid w:val="004159E3"/>
    <w:rsid w:val="00417388"/>
    <w:rsid w:val="00421296"/>
    <w:rsid w:val="00424966"/>
    <w:rsid w:val="00427F0F"/>
    <w:rsid w:val="0043051B"/>
    <w:rsid w:val="0043057E"/>
    <w:rsid w:val="00433050"/>
    <w:rsid w:val="004359B3"/>
    <w:rsid w:val="0044021E"/>
    <w:rsid w:val="0044526B"/>
    <w:rsid w:val="004512E0"/>
    <w:rsid w:val="00454EA2"/>
    <w:rsid w:val="004570CB"/>
    <w:rsid w:val="00463E9B"/>
    <w:rsid w:val="00466912"/>
    <w:rsid w:val="00470286"/>
    <w:rsid w:val="004766DB"/>
    <w:rsid w:val="00483913"/>
    <w:rsid w:val="00487606"/>
    <w:rsid w:val="0049409D"/>
    <w:rsid w:val="00496929"/>
    <w:rsid w:val="004969A8"/>
    <w:rsid w:val="004A03FD"/>
    <w:rsid w:val="004A4521"/>
    <w:rsid w:val="004A4805"/>
    <w:rsid w:val="004A6C83"/>
    <w:rsid w:val="004A75DC"/>
    <w:rsid w:val="004B037B"/>
    <w:rsid w:val="004B0640"/>
    <w:rsid w:val="004B0DB4"/>
    <w:rsid w:val="004B5202"/>
    <w:rsid w:val="004B69FC"/>
    <w:rsid w:val="004B7735"/>
    <w:rsid w:val="004C146E"/>
    <w:rsid w:val="004C6AFC"/>
    <w:rsid w:val="004C765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29BA"/>
    <w:rsid w:val="0050343B"/>
    <w:rsid w:val="00510F01"/>
    <w:rsid w:val="00510FD2"/>
    <w:rsid w:val="00511C59"/>
    <w:rsid w:val="00512A02"/>
    <w:rsid w:val="00515E5A"/>
    <w:rsid w:val="00516187"/>
    <w:rsid w:val="0052002C"/>
    <w:rsid w:val="0052044A"/>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B24"/>
    <w:rsid w:val="0055794B"/>
    <w:rsid w:val="00557DC1"/>
    <w:rsid w:val="005611A2"/>
    <w:rsid w:val="005631FF"/>
    <w:rsid w:val="00565E5A"/>
    <w:rsid w:val="00573B9D"/>
    <w:rsid w:val="005748BE"/>
    <w:rsid w:val="0057616C"/>
    <w:rsid w:val="00577F96"/>
    <w:rsid w:val="00584EE7"/>
    <w:rsid w:val="00585D6D"/>
    <w:rsid w:val="00586578"/>
    <w:rsid w:val="00586680"/>
    <w:rsid w:val="00586D8B"/>
    <w:rsid w:val="00586DB5"/>
    <w:rsid w:val="00592BD6"/>
    <w:rsid w:val="00595C13"/>
    <w:rsid w:val="005A5AE6"/>
    <w:rsid w:val="005A622C"/>
    <w:rsid w:val="005A6472"/>
    <w:rsid w:val="005A6701"/>
    <w:rsid w:val="005B0010"/>
    <w:rsid w:val="005B0DEE"/>
    <w:rsid w:val="005B176D"/>
    <w:rsid w:val="005B4133"/>
    <w:rsid w:val="005B4837"/>
    <w:rsid w:val="005B6382"/>
    <w:rsid w:val="005B6B1E"/>
    <w:rsid w:val="005B6B6E"/>
    <w:rsid w:val="005B71E7"/>
    <w:rsid w:val="005B7591"/>
    <w:rsid w:val="005C1F1F"/>
    <w:rsid w:val="005C27D2"/>
    <w:rsid w:val="005C2B3C"/>
    <w:rsid w:val="005C3036"/>
    <w:rsid w:val="005C3087"/>
    <w:rsid w:val="005C567A"/>
    <w:rsid w:val="005C686E"/>
    <w:rsid w:val="005D02A4"/>
    <w:rsid w:val="005D4F48"/>
    <w:rsid w:val="005D6601"/>
    <w:rsid w:val="005E6CE1"/>
    <w:rsid w:val="005F0774"/>
    <w:rsid w:val="005F1FFE"/>
    <w:rsid w:val="005F2C32"/>
    <w:rsid w:val="005F48B9"/>
    <w:rsid w:val="005F7335"/>
    <w:rsid w:val="006038D7"/>
    <w:rsid w:val="0060444F"/>
    <w:rsid w:val="00616062"/>
    <w:rsid w:val="006178D3"/>
    <w:rsid w:val="006237AC"/>
    <w:rsid w:val="006273FB"/>
    <w:rsid w:val="00627B0C"/>
    <w:rsid w:val="00630863"/>
    <w:rsid w:val="0063168B"/>
    <w:rsid w:val="0063407B"/>
    <w:rsid w:val="006351D8"/>
    <w:rsid w:val="00637074"/>
    <w:rsid w:val="0064569F"/>
    <w:rsid w:val="0065192A"/>
    <w:rsid w:val="00656FD7"/>
    <w:rsid w:val="0066220B"/>
    <w:rsid w:val="00662CEE"/>
    <w:rsid w:val="00665FCC"/>
    <w:rsid w:val="006744CB"/>
    <w:rsid w:val="006760DD"/>
    <w:rsid w:val="006774E3"/>
    <w:rsid w:val="00684FC6"/>
    <w:rsid w:val="006937DF"/>
    <w:rsid w:val="00694898"/>
    <w:rsid w:val="0069547F"/>
    <w:rsid w:val="006962BD"/>
    <w:rsid w:val="00696F5D"/>
    <w:rsid w:val="006A0116"/>
    <w:rsid w:val="006A0271"/>
    <w:rsid w:val="006A316B"/>
    <w:rsid w:val="006A517F"/>
    <w:rsid w:val="006A5AB7"/>
    <w:rsid w:val="006B1357"/>
    <w:rsid w:val="006B161C"/>
    <w:rsid w:val="006B1B1F"/>
    <w:rsid w:val="006B1D1D"/>
    <w:rsid w:val="006C29E0"/>
    <w:rsid w:val="006C2F1D"/>
    <w:rsid w:val="006C4353"/>
    <w:rsid w:val="006D424B"/>
    <w:rsid w:val="006D6D4C"/>
    <w:rsid w:val="006E45B3"/>
    <w:rsid w:val="006F0F3A"/>
    <w:rsid w:val="006F2550"/>
    <w:rsid w:val="006F4B6C"/>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32CCE"/>
    <w:rsid w:val="00732D6C"/>
    <w:rsid w:val="007361C8"/>
    <w:rsid w:val="00737833"/>
    <w:rsid w:val="007405F5"/>
    <w:rsid w:val="00743BFB"/>
    <w:rsid w:val="00754ABC"/>
    <w:rsid w:val="007557B3"/>
    <w:rsid w:val="00755D7A"/>
    <w:rsid w:val="00756B41"/>
    <w:rsid w:val="00764CE2"/>
    <w:rsid w:val="00764F3B"/>
    <w:rsid w:val="007709A1"/>
    <w:rsid w:val="00772C22"/>
    <w:rsid w:val="00780A53"/>
    <w:rsid w:val="00784213"/>
    <w:rsid w:val="00784598"/>
    <w:rsid w:val="0078534B"/>
    <w:rsid w:val="00786372"/>
    <w:rsid w:val="00795927"/>
    <w:rsid w:val="007A0E70"/>
    <w:rsid w:val="007A142D"/>
    <w:rsid w:val="007A2CC8"/>
    <w:rsid w:val="007A319D"/>
    <w:rsid w:val="007A3601"/>
    <w:rsid w:val="007A3614"/>
    <w:rsid w:val="007B023B"/>
    <w:rsid w:val="007B0901"/>
    <w:rsid w:val="007B7EF2"/>
    <w:rsid w:val="007C1E6D"/>
    <w:rsid w:val="007C2426"/>
    <w:rsid w:val="007C3243"/>
    <w:rsid w:val="007C523C"/>
    <w:rsid w:val="007C7C85"/>
    <w:rsid w:val="007D5A9A"/>
    <w:rsid w:val="007D6721"/>
    <w:rsid w:val="007E03E8"/>
    <w:rsid w:val="007E2B58"/>
    <w:rsid w:val="007E49F4"/>
    <w:rsid w:val="007F2EEA"/>
    <w:rsid w:val="007F3659"/>
    <w:rsid w:val="007F386E"/>
    <w:rsid w:val="007F3ACF"/>
    <w:rsid w:val="00802C02"/>
    <w:rsid w:val="00802F71"/>
    <w:rsid w:val="008072D3"/>
    <w:rsid w:val="008170B6"/>
    <w:rsid w:val="00820237"/>
    <w:rsid w:val="008209B0"/>
    <w:rsid w:val="008211D8"/>
    <w:rsid w:val="00825DFA"/>
    <w:rsid w:val="00825FD3"/>
    <w:rsid w:val="008270A9"/>
    <w:rsid w:val="00830F79"/>
    <w:rsid w:val="0083130B"/>
    <w:rsid w:val="00833FB6"/>
    <w:rsid w:val="008365A6"/>
    <w:rsid w:val="0084206C"/>
    <w:rsid w:val="008434AC"/>
    <w:rsid w:val="00843BD8"/>
    <w:rsid w:val="00845C20"/>
    <w:rsid w:val="00852C66"/>
    <w:rsid w:val="008603DC"/>
    <w:rsid w:val="0086123E"/>
    <w:rsid w:val="00861FB5"/>
    <w:rsid w:val="00862054"/>
    <w:rsid w:val="008646C3"/>
    <w:rsid w:val="008649FD"/>
    <w:rsid w:val="008655BE"/>
    <w:rsid w:val="008727D0"/>
    <w:rsid w:val="00873CED"/>
    <w:rsid w:val="0087502F"/>
    <w:rsid w:val="00882359"/>
    <w:rsid w:val="0088674A"/>
    <w:rsid w:val="008923FA"/>
    <w:rsid w:val="0089270A"/>
    <w:rsid w:val="00893469"/>
    <w:rsid w:val="00895AA6"/>
    <w:rsid w:val="00896A13"/>
    <w:rsid w:val="008A16AF"/>
    <w:rsid w:val="008A3A0E"/>
    <w:rsid w:val="008A473E"/>
    <w:rsid w:val="008A5B18"/>
    <w:rsid w:val="008A7E41"/>
    <w:rsid w:val="008B1467"/>
    <w:rsid w:val="008B3563"/>
    <w:rsid w:val="008B3D55"/>
    <w:rsid w:val="008C1317"/>
    <w:rsid w:val="008C4A0D"/>
    <w:rsid w:val="008D059F"/>
    <w:rsid w:val="008E12DC"/>
    <w:rsid w:val="008E601C"/>
    <w:rsid w:val="008E7D74"/>
    <w:rsid w:val="008F1803"/>
    <w:rsid w:val="008F2110"/>
    <w:rsid w:val="008F7DE2"/>
    <w:rsid w:val="009012CB"/>
    <w:rsid w:val="0090429A"/>
    <w:rsid w:val="00904BBC"/>
    <w:rsid w:val="00907318"/>
    <w:rsid w:val="00914D31"/>
    <w:rsid w:val="00920913"/>
    <w:rsid w:val="0092164E"/>
    <w:rsid w:val="009220A7"/>
    <w:rsid w:val="00922ADD"/>
    <w:rsid w:val="00925756"/>
    <w:rsid w:val="0092641C"/>
    <w:rsid w:val="00926B6C"/>
    <w:rsid w:val="00931464"/>
    <w:rsid w:val="00933654"/>
    <w:rsid w:val="00935672"/>
    <w:rsid w:val="00940B4F"/>
    <w:rsid w:val="00942D0B"/>
    <w:rsid w:val="009446C3"/>
    <w:rsid w:val="00950854"/>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7645B"/>
    <w:rsid w:val="00984414"/>
    <w:rsid w:val="00986BC8"/>
    <w:rsid w:val="00986EF5"/>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D7754"/>
    <w:rsid w:val="009E0C36"/>
    <w:rsid w:val="009E542C"/>
    <w:rsid w:val="00A0002C"/>
    <w:rsid w:val="00A0240F"/>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567A0"/>
    <w:rsid w:val="00A56893"/>
    <w:rsid w:val="00A608E0"/>
    <w:rsid w:val="00A64A4C"/>
    <w:rsid w:val="00A64DC8"/>
    <w:rsid w:val="00A76519"/>
    <w:rsid w:val="00A82E50"/>
    <w:rsid w:val="00A87544"/>
    <w:rsid w:val="00A91F5F"/>
    <w:rsid w:val="00A92D7B"/>
    <w:rsid w:val="00A941AA"/>
    <w:rsid w:val="00A96FF5"/>
    <w:rsid w:val="00AA13E3"/>
    <w:rsid w:val="00AA24C3"/>
    <w:rsid w:val="00AA77C1"/>
    <w:rsid w:val="00AB6580"/>
    <w:rsid w:val="00AC2938"/>
    <w:rsid w:val="00AC2C88"/>
    <w:rsid w:val="00AD0283"/>
    <w:rsid w:val="00AD092C"/>
    <w:rsid w:val="00AD0EFC"/>
    <w:rsid w:val="00AD4CB3"/>
    <w:rsid w:val="00AD658D"/>
    <w:rsid w:val="00AD7383"/>
    <w:rsid w:val="00AE310A"/>
    <w:rsid w:val="00AE40A4"/>
    <w:rsid w:val="00AE53C4"/>
    <w:rsid w:val="00AE7A3F"/>
    <w:rsid w:val="00AE7BAC"/>
    <w:rsid w:val="00AF0687"/>
    <w:rsid w:val="00AF16E5"/>
    <w:rsid w:val="00AF56EB"/>
    <w:rsid w:val="00B05124"/>
    <w:rsid w:val="00B05478"/>
    <w:rsid w:val="00B07384"/>
    <w:rsid w:val="00B10602"/>
    <w:rsid w:val="00B12132"/>
    <w:rsid w:val="00B13684"/>
    <w:rsid w:val="00B14673"/>
    <w:rsid w:val="00B201AE"/>
    <w:rsid w:val="00B219AE"/>
    <w:rsid w:val="00B26F69"/>
    <w:rsid w:val="00B319A4"/>
    <w:rsid w:val="00B343CF"/>
    <w:rsid w:val="00B344A1"/>
    <w:rsid w:val="00B363DB"/>
    <w:rsid w:val="00B408B6"/>
    <w:rsid w:val="00B43110"/>
    <w:rsid w:val="00B47B0E"/>
    <w:rsid w:val="00B5216B"/>
    <w:rsid w:val="00B62D69"/>
    <w:rsid w:val="00B65424"/>
    <w:rsid w:val="00B67A91"/>
    <w:rsid w:val="00B700AC"/>
    <w:rsid w:val="00B73479"/>
    <w:rsid w:val="00B75ACE"/>
    <w:rsid w:val="00B75BE2"/>
    <w:rsid w:val="00B76D65"/>
    <w:rsid w:val="00B77FE6"/>
    <w:rsid w:val="00B842DF"/>
    <w:rsid w:val="00B84AF3"/>
    <w:rsid w:val="00B84DE2"/>
    <w:rsid w:val="00B86A86"/>
    <w:rsid w:val="00B91DFF"/>
    <w:rsid w:val="00B92560"/>
    <w:rsid w:val="00B92EED"/>
    <w:rsid w:val="00B940C4"/>
    <w:rsid w:val="00B94CB1"/>
    <w:rsid w:val="00B97B66"/>
    <w:rsid w:val="00B97BE2"/>
    <w:rsid w:val="00BA0590"/>
    <w:rsid w:val="00BA153A"/>
    <w:rsid w:val="00BA394D"/>
    <w:rsid w:val="00BA4F48"/>
    <w:rsid w:val="00BB1059"/>
    <w:rsid w:val="00BB1B65"/>
    <w:rsid w:val="00BB3003"/>
    <w:rsid w:val="00BB391B"/>
    <w:rsid w:val="00BB7524"/>
    <w:rsid w:val="00BB7661"/>
    <w:rsid w:val="00BB791C"/>
    <w:rsid w:val="00BC15EF"/>
    <w:rsid w:val="00BC3C3C"/>
    <w:rsid w:val="00BC3D25"/>
    <w:rsid w:val="00BC5BB2"/>
    <w:rsid w:val="00BD106F"/>
    <w:rsid w:val="00BD2043"/>
    <w:rsid w:val="00BD314D"/>
    <w:rsid w:val="00BD3B7D"/>
    <w:rsid w:val="00BD3C31"/>
    <w:rsid w:val="00BE1709"/>
    <w:rsid w:val="00BE24BB"/>
    <w:rsid w:val="00BE401E"/>
    <w:rsid w:val="00BE57FE"/>
    <w:rsid w:val="00BF46C4"/>
    <w:rsid w:val="00BF54A2"/>
    <w:rsid w:val="00BF5847"/>
    <w:rsid w:val="00BF5D90"/>
    <w:rsid w:val="00C01EC3"/>
    <w:rsid w:val="00C020F0"/>
    <w:rsid w:val="00C04772"/>
    <w:rsid w:val="00C06B3E"/>
    <w:rsid w:val="00C11074"/>
    <w:rsid w:val="00C11973"/>
    <w:rsid w:val="00C12B5D"/>
    <w:rsid w:val="00C15250"/>
    <w:rsid w:val="00C310C6"/>
    <w:rsid w:val="00C326D2"/>
    <w:rsid w:val="00C36EC8"/>
    <w:rsid w:val="00C37E82"/>
    <w:rsid w:val="00C46911"/>
    <w:rsid w:val="00C47BEF"/>
    <w:rsid w:val="00C53680"/>
    <w:rsid w:val="00C54E4E"/>
    <w:rsid w:val="00C559E7"/>
    <w:rsid w:val="00C5708E"/>
    <w:rsid w:val="00C603FB"/>
    <w:rsid w:val="00C62699"/>
    <w:rsid w:val="00C640AA"/>
    <w:rsid w:val="00C65C36"/>
    <w:rsid w:val="00C7195F"/>
    <w:rsid w:val="00C7395D"/>
    <w:rsid w:val="00C74A38"/>
    <w:rsid w:val="00C8171F"/>
    <w:rsid w:val="00C92199"/>
    <w:rsid w:val="00C9293F"/>
    <w:rsid w:val="00C92A70"/>
    <w:rsid w:val="00C95299"/>
    <w:rsid w:val="00C960C6"/>
    <w:rsid w:val="00CA0FC5"/>
    <w:rsid w:val="00CA10C0"/>
    <w:rsid w:val="00CA38FF"/>
    <w:rsid w:val="00CA45E0"/>
    <w:rsid w:val="00CC0E72"/>
    <w:rsid w:val="00CC1488"/>
    <w:rsid w:val="00CC4F83"/>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26C4F"/>
    <w:rsid w:val="00D31D15"/>
    <w:rsid w:val="00D3275A"/>
    <w:rsid w:val="00D32ACB"/>
    <w:rsid w:val="00D34233"/>
    <w:rsid w:val="00D37E74"/>
    <w:rsid w:val="00D415B0"/>
    <w:rsid w:val="00D53982"/>
    <w:rsid w:val="00D57159"/>
    <w:rsid w:val="00D5728C"/>
    <w:rsid w:val="00D62817"/>
    <w:rsid w:val="00D67B67"/>
    <w:rsid w:val="00D862BD"/>
    <w:rsid w:val="00D92ACA"/>
    <w:rsid w:val="00D95952"/>
    <w:rsid w:val="00DA1B11"/>
    <w:rsid w:val="00DA35F4"/>
    <w:rsid w:val="00DC11F5"/>
    <w:rsid w:val="00DC67A9"/>
    <w:rsid w:val="00DC731D"/>
    <w:rsid w:val="00DD305B"/>
    <w:rsid w:val="00DD4026"/>
    <w:rsid w:val="00DD5CC7"/>
    <w:rsid w:val="00DE1A79"/>
    <w:rsid w:val="00DE3071"/>
    <w:rsid w:val="00DF056F"/>
    <w:rsid w:val="00DF7D88"/>
    <w:rsid w:val="00E018ED"/>
    <w:rsid w:val="00E04702"/>
    <w:rsid w:val="00E079D9"/>
    <w:rsid w:val="00E10869"/>
    <w:rsid w:val="00E11379"/>
    <w:rsid w:val="00E16F87"/>
    <w:rsid w:val="00E1702C"/>
    <w:rsid w:val="00E20652"/>
    <w:rsid w:val="00E21B98"/>
    <w:rsid w:val="00E302DB"/>
    <w:rsid w:val="00E312DA"/>
    <w:rsid w:val="00E31B51"/>
    <w:rsid w:val="00E324FF"/>
    <w:rsid w:val="00E3414D"/>
    <w:rsid w:val="00E353DC"/>
    <w:rsid w:val="00E376C9"/>
    <w:rsid w:val="00E37816"/>
    <w:rsid w:val="00E416EB"/>
    <w:rsid w:val="00E41C9B"/>
    <w:rsid w:val="00E46EB1"/>
    <w:rsid w:val="00E474B1"/>
    <w:rsid w:val="00E54D67"/>
    <w:rsid w:val="00E562B2"/>
    <w:rsid w:val="00E600C6"/>
    <w:rsid w:val="00E612EB"/>
    <w:rsid w:val="00E61794"/>
    <w:rsid w:val="00E62828"/>
    <w:rsid w:val="00E63138"/>
    <w:rsid w:val="00E6335C"/>
    <w:rsid w:val="00E66028"/>
    <w:rsid w:val="00E67765"/>
    <w:rsid w:val="00E70EB1"/>
    <w:rsid w:val="00E73DF4"/>
    <w:rsid w:val="00E80F41"/>
    <w:rsid w:val="00E8101E"/>
    <w:rsid w:val="00E81C29"/>
    <w:rsid w:val="00E87C85"/>
    <w:rsid w:val="00E937B3"/>
    <w:rsid w:val="00E96F03"/>
    <w:rsid w:val="00EA1884"/>
    <w:rsid w:val="00EA281C"/>
    <w:rsid w:val="00EA7FF3"/>
    <w:rsid w:val="00EB065C"/>
    <w:rsid w:val="00EB1663"/>
    <w:rsid w:val="00EB3314"/>
    <w:rsid w:val="00EB3399"/>
    <w:rsid w:val="00EB3C50"/>
    <w:rsid w:val="00EB45E1"/>
    <w:rsid w:val="00EB4B3E"/>
    <w:rsid w:val="00EB532F"/>
    <w:rsid w:val="00EB7F37"/>
    <w:rsid w:val="00EC232D"/>
    <w:rsid w:val="00EC3BF7"/>
    <w:rsid w:val="00EC52A6"/>
    <w:rsid w:val="00EC5D20"/>
    <w:rsid w:val="00EC6C16"/>
    <w:rsid w:val="00ED1024"/>
    <w:rsid w:val="00ED396A"/>
    <w:rsid w:val="00ED3E68"/>
    <w:rsid w:val="00ED4788"/>
    <w:rsid w:val="00EE0812"/>
    <w:rsid w:val="00EE4643"/>
    <w:rsid w:val="00EE64B9"/>
    <w:rsid w:val="00EE7217"/>
    <w:rsid w:val="00EF07B1"/>
    <w:rsid w:val="00EF140F"/>
    <w:rsid w:val="00EF1B68"/>
    <w:rsid w:val="00EF31F4"/>
    <w:rsid w:val="00EF487D"/>
    <w:rsid w:val="00EF5530"/>
    <w:rsid w:val="00EF5C74"/>
    <w:rsid w:val="00EF7E24"/>
    <w:rsid w:val="00F002E1"/>
    <w:rsid w:val="00F01536"/>
    <w:rsid w:val="00F0399E"/>
    <w:rsid w:val="00F07683"/>
    <w:rsid w:val="00F1768B"/>
    <w:rsid w:val="00F21C03"/>
    <w:rsid w:val="00F229AC"/>
    <w:rsid w:val="00F24D0B"/>
    <w:rsid w:val="00F27EA9"/>
    <w:rsid w:val="00F3044D"/>
    <w:rsid w:val="00F36D9D"/>
    <w:rsid w:val="00F3770C"/>
    <w:rsid w:val="00F379F3"/>
    <w:rsid w:val="00F45E03"/>
    <w:rsid w:val="00F50A8C"/>
    <w:rsid w:val="00F5396A"/>
    <w:rsid w:val="00F575CB"/>
    <w:rsid w:val="00F61569"/>
    <w:rsid w:val="00F62356"/>
    <w:rsid w:val="00F70365"/>
    <w:rsid w:val="00F742CF"/>
    <w:rsid w:val="00F80734"/>
    <w:rsid w:val="00F85C58"/>
    <w:rsid w:val="00F918CC"/>
    <w:rsid w:val="00F91CD9"/>
    <w:rsid w:val="00F92B2D"/>
    <w:rsid w:val="00F93251"/>
    <w:rsid w:val="00F9543C"/>
    <w:rsid w:val="00F95C2B"/>
    <w:rsid w:val="00F97BE3"/>
    <w:rsid w:val="00FA628D"/>
    <w:rsid w:val="00FB4057"/>
    <w:rsid w:val="00FB4459"/>
    <w:rsid w:val="00FC3B95"/>
    <w:rsid w:val="00FC5090"/>
    <w:rsid w:val="00FC5228"/>
    <w:rsid w:val="00FC61D7"/>
    <w:rsid w:val="00FD1E60"/>
    <w:rsid w:val="00FD2413"/>
    <w:rsid w:val="00FD7114"/>
    <w:rsid w:val="00FE264D"/>
    <w:rsid w:val="00FE5CA6"/>
    <w:rsid w:val="00FE73FF"/>
    <w:rsid w:val="00FE7D03"/>
    <w:rsid w:val="00FF0194"/>
    <w:rsid w:val="00FF3379"/>
    <w:rsid w:val="00FF45AD"/>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C90361"/>
  <w15:docId w15:val="{5BD40FC0-BCCE-4F87-B1DE-44B6F6A1F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972139">
      <w:marLeft w:val="0"/>
      <w:marRight w:val="0"/>
      <w:marTop w:val="0"/>
      <w:marBottom w:val="0"/>
      <w:divBdr>
        <w:top w:val="none" w:sz="0" w:space="0" w:color="auto"/>
        <w:left w:val="none" w:sz="0" w:space="0" w:color="auto"/>
        <w:bottom w:val="none" w:sz="0" w:space="0" w:color="auto"/>
        <w:right w:val="none" w:sz="0" w:space="0" w:color="auto"/>
      </w:divBdr>
      <w:divsChild>
        <w:div w:id="1861972174">
          <w:marLeft w:val="0"/>
          <w:marRight w:val="0"/>
          <w:marTop w:val="0"/>
          <w:marBottom w:val="0"/>
          <w:divBdr>
            <w:top w:val="none" w:sz="0" w:space="0" w:color="auto"/>
            <w:left w:val="none" w:sz="0" w:space="0" w:color="auto"/>
            <w:bottom w:val="none" w:sz="0" w:space="0" w:color="auto"/>
            <w:right w:val="none" w:sz="0" w:space="0" w:color="auto"/>
          </w:divBdr>
          <w:divsChild>
            <w:div w:id="1861972152">
              <w:marLeft w:val="0"/>
              <w:marRight w:val="450"/>
              <w:marTop w:val="0"/>
              <w:marBottom w:val="0"/>
              <w:divBdr>
                <w:top w:val="none" w:sz="0" w:space="0" w:color="auto"/>
                <w:left w:val="none" w:sz="0" w:space="0" w:color="auto"/>
                <w:bottom w:val="none" w:sz="0" w:space="0" w:color="auto"/>
                <w:right w:val="none" w:sz="0" w:space="0" w:color="auto"/>
              </w:divBdr>
            </w:div>
          </w:divsChild>
        </w:div>
        <w:div w:id="1861972203">
          <w:marLeft w:val="0"/>
          <w:marRight w:val="0"/>
          <w:marTop w:val="0"/>
          <w:marBottom w:val="0"/>
          <w:divBdr>
            <w:top w:val="none" w:sz="0" w:space="0" w:color="auto"/>
            <w:left w:val="none" w:sz="0" w:space="0" w:color="auto"/>
            <w:bottom w:val="none" w:sz="0" w:space="0" w:color="auto"/>
            <w:right w:val="none" w:sz="0" w:space="0" w:color="auto"/>
          </w:divBdr>
          <w:divsChild>
            <w:div w:id="1861972186">
              <w:marLeft w:val="0"/>
              <w:marRight w:val="0"/>
              <w:marTop w:val="0"/>
              <w:marBottom w:val="75"/>
              <w:divBdr>
                <w:top w:val="none" w:sz="0" w:space="0" w:color="auto"/>
                <w:left w:val="none" w:sz="0" w:space="0" w:color="auto"/>
                <w:bottom w:val="none" w:sz="0" w:space="0" w:color="auto"/>
                <w:right w:val="none" w:sz="0" w:space="0" w:color="auto"/>
              </w:divBdr>
            </w:div>
            <w:div w:id="1861972188">
              <w:marLeft w:val="0"/>
              <w:marRight w:val="0"/>
              <w:marTop w:val="0"/>
              <w:marBottom w:val="75"/>
              <w:divBdr>
                <w:top w:val="none" w:sz="0" w:space="0" w:color="auto"/>
                <w:left w:val="none" w:sz="0" w:space="0" w:color="auto"/>
                <w:bottom w:val="none" w:sz="0" w:space="0" w:color="auto"/>
                <w:right w:val="none" w:sz="0" w:space="0" w:color="auto"/>
              </w:divBdr>
            </w:div>
            <w:div w:id="186197219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61972140">
      <w:marLeft w:val="0"/>
      <w:marRight w:val="0"/>
      <w:marTop w:val="0"/>
      <w:marBottom w:val="0"/>
      <w:divBdr>
        <w:top w:val="none" w:sz="0" w:space="0" w:color="auto"/>
        <w:left w:val="none" w:sz="0" w:space="0" w:color="auto"/>
        <w:bottom w:val="none" w:sz="0" w:space="0" w:color="auto"/>
        <w:right w:val="none" w:sz="0" w:space="0" w:color="auto"/>
      </w:divBdr>
      <w:divsChild>
        <w:div w:id="1861972178">
          <w:marLeft w:val="0"/>
          <w:marRight w:val="0"/>
          <w:marTop w:val="0"/>
          <w:marBottom w:val="0"/>
          <w:divBdr>
            <w:top w:val="none" w:sz="0" w:space="0" w:color="auto"/>
            <w:left w:val="none" w:sz="0" w:space="0" w:color="auto"/>
            <w:bottom w:val="none" w:sz="0" w:space="0" w:color="auto"/>
            <w:right w:val="none" w:sz="0" w:space="0" w:color="auto"/>
          </w:divBdr>
          <w:divsChild>
            <w:div w:id="1861972181">
              <w:marLeft w:val="0"/>
              <w:marRight w:val="450"/>
              <w:marTop w:val="0"/>
              <w:marBottom w:val="0"/>
              <w:divBdr>
                <w:top w:val="none" w:sz="0" w:space="0" w:color="auto"/>
                <w:left w:val="none" w:sz="0" w:space="0" w:color="auto"/>
                <w:bottom w:val="none" w:sz="0" w:space="0" w:color="auto"/>
                <w:right w:val="none" w:sz="0" w:space="0" w:color="auto"/>
              </w:divBdr>
            </w:div>
          </w:divsChild>
        </w:div>
        <w:div w:id="1861972180">
          <w:marLeft w:val="0"/>
          <w:marRight w:val="0"/>
          <w:marTop w:val="0"/>
          <w:marBottom w:val="0"/>
          <w:divBdr>
            <w:top w:val="none" w:sz="0" w:space="0" w:color="auto"/>
            <w:left w:val="none" w:sz="0" w:space="0" w:color="auto"/>
            <w:bottom w:val="none" w:sz="0" w:space="0" w:color="auto"/>
            <w:right w:val="none" w:sz="0" w:space="0" w:color="auto"/>
          </w:divBdr>
          <w:divsChild>
            <w:div w:id="1861972151">
              <w:marLeft w:val="0"/>
              <w:marRight w:val="0"/>
              <w:marTop w:val="0"/>
              <w:marBottom w:val="75"/>
              <w:divBdr>
                <w:top w:val="none" w:sz="0" w:space="0" w:color="auto"/>
                <w:left w:val="none" w:sz="0" w:space="0" w:color="auto"/>
                <w:bottom w:val="none" w:sz="0" w:space="0" w:color="auto"/>
                <w:right w:val="none" w:sz="0" w:space="0" w:color="auto"/>
              </w:divBdr>
            </w:div>
            <w:div w:id="1861972161">
              <w:marLeft w:val="0"/>
              <w:marRight w:val="0"/>
              <w:marTop w:val="0"/>
              <w:marBottom w:val="75"/>
              <w:divBdr>
                <w:top w:val="none" w:sz="0" w:space="0" w:color="auto"/>
                <w:left w:val="none" w:sz="0" w:space="0" w:color="auto"/>
                <w:bottom w:val="none" w:sz="0" w:space="0" w:color="auto"/>
                <w:right w:val="none" w:sz="0" w:space="0" w:color="auto"/>
              </w:divBdr>
            </w:div>
            <w:div w:id="18619721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61972145">
      <w:marLeft w:val="0"/>
      <w:marRight w:val="0"/>
      <w:marTop w:val="0"/>
      <w:marBottom w:val="0"/>
      <w:divBdr>
        <w:top w:val="none" w:sz="0" w:space="0" w:color="auto"/>
        <w:left w:val="none" w:sz="0" w:space="0" w:color="auto"/>
        <w:bottom w:val="none" w:sz="0" w:space="0" w:color="auto"/>
        <w:right w:val="none" w:sz="0" w:space="0" w:color="auto"/>
      </w:divBdr>
    </w:div>
    <w:div w:id="1861972147">
      <w:marLeft w:val="0"/>
      <w:marRight w:val="0"/>
      <w:marTop w:val="0"/>
      <w:marBottom w:val="0"/>
      <w:divBdr>
        <w:top w:val="none" w:sz="0" w:space="0" w:color="auto"/>
        <w:left w:val="none" w:sz="0" w:space="0" w:color="auto"/>
        <w:bottom w:val="none" w:sz="0" w:space="0" w:color="auto"/>
        <w:right w:val="none" w:sz="0" w:space="0" w:color="auto"/>
      </w:divBdr>
    </w:div>
    <w:div w:id="1861972149">
      <w:marLeft w:val="0"/>
      <w:marRight w:val="0"/>
      <w:marTop w:val="0"/>
      <w:marBottom w:val="0"/>
      <w:divBdr>
        <w:top w:val="none" w:sz="0" w:space="0" w:color="auto"/>
        <w:left w:val="none" w:sz="0" w:space="0" w:color="auto"/>
        <w:bottom w:val="none" w:sz="0" w:space="0" w:color="auto"/>
        <w:right w:val="none" w:sz="0" w:space="0" w:color="auto"/>
      </w:divBdr>
    </w:div>
    <w:div w:id="1861972150">
      <w:marLeft w:val="0"/>
      <w:marRight w:val="0"/>
      <w:marTop w:val="0"/>
      <w:marBottom w:val="0"/>
      <w:divBdr>
        <w:top w:val="none" w:sz="0" w:space="0" w:color="auto"/>
        <w:left w:val="none" w:sz="0" w:space="0" w:color="auto"/>
        <w:bottom w:val="none" w:sz="0" w:space="0" w:color="auto"/>
        <w:right w:val="none" w:sz="0" w:space="0" w:color="auto"/>
      </w:divBdr>
      <w:divsChild>
        <w:div w:id="1861972172">
          <w:marLeft w:val="-225"/>
          <w:marRight w:val="-225"/>
          <w:marTop w:val="0"/>
          <w:marBottom w:val="0"/>
          <w:divBdr>
            <w:top w:val="none" w:sz="0" w:space="0" w:color="auto"/>
            <w:left w:val="none" w:sz="0" w:space="0" w:color="auto"/>
            <w:bottom w:val="none" w:sz="0" w:space="0" w:color="auto"/>
            <w:right w:val="none" w:sz="0" w:space="0" w:color="auto"/>
          </w:divBdr>
          <w:divsChild>
            <w:div w:id="1861972184">
              <w:marLeft w:val="0"/>
              <w:marRight w:val="0"/>
              <w:marTop w:val="0"/>
              <w:marBottom w:val="0"/>
              <w:divBdr>
                <w:top w:val="none" w:sz="0" w:space="0" w:color="auto"/>
                <w:left w:val="none" w:sz="0" w:space="0" w:color="auto"/>
                <w:bottom w:val="none" w:sz="0" w:space="0" w:color="auto"/>
                <w:right w:val="none" w:sz="0" w:space="0" w:color="auto"/>
              </w:divBdr>
              <w:divsChild>
                <w:div w:id="1861972171">
                  <w:marLeft w:val="-225"/>
                  <w:marRight w:val="-225"/>
                  <w:marTop w:val="0"/>
                  <w:marBottom w:val="0"/>
                  <w:divBdr>
                    <w:top w:val="none" w:sz="0" w:space="0" w:color="auto"/>
                    <w:left w:val="none" w:sz="0" w:space="0" w:color="auto"/>
                    <w:bottom w:val="none" w:sz="0" w:space="0" w:color="auto"/>
                    <w:right w:val="none" w:sz="0" w:space="0" w:color="auto"/>
                  </w:divBdr>
                  <w:divsChild>
                    <w:div w:id="1861972167">
                      <w:marLeft w:val="9750"/>
                      <w:marRight w:val="0"/>
                      <w:marTop w:val="0"/>
                      <w:marBottom w:val="0"/>
                      <w:divBdr>
                        <w:top w:val="none" w:sz="0" w:space="0" w:color="auto"/>
                        <w:left w:val="none" w:sz="0" w:space="0" w:color="auto"/>
                        <w:bottom w:val="none" w:sz="0" w:space="0" w:color="auto"/>
                        <w:right w:val="none" w:sz="0" w:space="0" w:color="auto"/>
                      </w:divBdr>
                      <w:divsChild>
                        <w:div w:id="186197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972153">
      <w:marLeft w:val="0"/>
      <w:marRight w:val="0"/>
      <w:marTop w:val="0"/>
      <w:marBottom w:val="0"/>
      <w:divBdr>
        <w:top w:val="none" w:sz="0" w:space="0" w:color="auto"/>
        <w:left w:val="none" w:sz="0" w:space="0" w:color="auto"/>
        <w:bottom w:val="none" w:sz="0" w:space="0" w:color="auto"/>
        <w:right w:val="none" w:sz="0" w:space="0" w:color="auto"/>
      </w:divBdr>
      <w:divsChild>
        <w:div w:id="1861972155">
          <w:marLeft w:val="0"/>
          <w:marRight w:val="0"/>
          <w:marTop w:val="0"/>
          <w:marBottom w:val="0"/>
          <w:divBdr>
            <w:top w:val="none" w:sz="0" w:space="0" w:color="auto"/>
            <w:left w:val="none" w:sz="0" w:space="0" w:color="auto"/>
            <w:bottom w:val="none" w:sz="0" w:space="0" w:color="auto"/>
            <w:right w:val="none" w:sz="0" w:space="0" w:color="auto"/>
          </w:divBdr>
        </w:div>
        <w:div w:id="1861972164">
          <w:marLeft w:val="0"/>
          <w:marRight w:val="0"/>
          <w:marTop w:val="0"/>
          <w:marBottom w:val="0"/>
          <w:divBdr>
            <w:top w:val="none" w:sz="0" w:space="0" w:color="auto"/>
            <w:left w:val="none" w:sz="0" w:space="0" w:color="auto"/>
            <w:bottom w:val="none" w:sz="0" w:space="0" w:color="auto"/>
            <w:right w:val="none" w:sz="0" w:space="0" w:color="auto"/>
          </w:divBdr>
          <w:divsChild>
            <w:div w:id="1861972137">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43">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77">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2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61972158">
      <w:marLeft w:val="0"/>
      <w:marRight w:val="0"/>
      <w:marTop w:val="0"/>
      <w:marBottom w:val="0"/>
      <w:divBdr>
        <w:top w:val="none" w:sz="0" w:space="0" w:color="auto"/>
        <w:left w:val="none" w:sz="0" w:space="0" w:color="auto"/>
        <w:bottom w:val="none" w:sz="0" w:space="0" w:color="auto"/>
        <w:right w:val="none" w:sz="0" w:space="0" w:color="auto"/>
      </w:divBdr>
      <w:divsChild>
        <w:div w:id="1861972142">
          <w:marLeft w:val="0"/>
          <w:marRight w:val="0"/>
          <w:marTop w:val="0"/>
          <w:marBottom w:val="0"/>
          <w:divBdr>
            <w:top w:val="none" w:sz="0" w:space="0" w:color="auto"/>
            <w:left w:val="none" w:sz="0" w:space="0" w:color="auto"/>
            <w:bottom w:val="none" w:sz="0" w:space="0" w:color="auto"/>
            <w:right w:val="none" w:sz="0" w:space="0" w:color="auto"/>
          </w:divBdr>
          <w:divsChild>
            <w:div w:id="1861972169">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1">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8">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2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61972165">
          <w:marLeft w:val="0"/>
          <w:marRight w:val="0"/>
          <w:marTop w:val="0"/>
          <w:marBottom w:val="0"/>
          <w:divBdr>
            <w:top w:val="none" w:sz="0" w:space="0" w:color="auto"/>
            <w:left w:val="none" w:sz="0" w:space="0" w:color="auto"/>
            <w:bottom w:val="none" w:sz="0" w:space="0" w:color="auto"/>
            <w:right w:val="none" w:sz="0" w:space="0" w:color="auto"/>
          </w:divBdr>
        </w:div>
      </w:divsChild>
    </w:div>
    <w:div w:id="1861972159">
      <w:marLeft w:val="0"/>
      <w:marRight w:val="0"/>
      <w:marTop w:val="0"/>
      <w:marBottom w:val="0"/>
      <w:divBdr>
        <w:top w:val="none" w:sz="0" w:space="0" w:color="auto"/>
        <w:left w:val="none" w:sz="0" w:space="0" w:color="auto"/>
        <w:bottom w:val="none" w:sz="0" w:space="0" w:color="auto"/>
        <w:right w:val="none" w:sz="0" w:space="0" w:color="auto"/>
      </w:divBdr>
      <w:divsChild>
        <w:div w:id="1861972138">
          <w:marLeft w:val="0"/>
          <w:marRight w:val="0"/>
          <w:marTop w:val="0"/>
          <w:marBottom w:val="75"/>
          <w:divBdr>
            <w:top w:val="none" w:sz="0" w:space="0" w:color="auto"/>
            <w:left w:val="none" w:sz="0" w:space="0" w:color="auto"/>
            <w:bottom w:val="none" w:sz="0" w:space="0" w:color="auto"/>
            <w:right w:val="none" w:sz="0" w:space="0" w:color="auto"/>
          </w:divBdr>
        </w:div>
        <w:div w:id="1861972166">
          <w:marLeft w:val="0"/>
          <w:marRight w:val="0"/>
          <w:marTop w:val="0"/>
          <w:marBottom w:val="75"/>
          <w:divBdr>
            <w:top w:val="none" w:sz="0" w:space="0" w:color="auto"/>
            <w:left w:val="none" w:sz="0" w:space="0" w:color="auto"/>
            <w:bottom w:val="none" w:sz="0" w:space="0" w:color="auto"/>
            <w:right w:val="none" w:sz="0" w:space="0" w:color="auto"/>
          </w:divBdr>
        </w:div>
      </w:divsChild>
    </w:div>
    <w:div w:id="1861972163">
      <w:marLeft w:val="0"/>
      <w:marRight w:val="0"/>
      <w:marTop w:val="0"/>
      <w:marBottom w:val="0"/>
      <w:divBdr>
        <w:top w:val="none" w:sz="0" w:space="0" w:color="auto"/>
        <w:left w:val="none" w:sz="0" w:space="0" w:color="auto"/>
        <w:bottom w:val="none" w:sz="0" w:space="0" w:color="auto"/>
        <w:right w:val="none" w:sz="0" w:space="0" w:color="auto"/>
      </w:divBdr>
    </w:div>
    <w:div w:id="1861972168">
      <w:marLeft w:val="0"/>
      <w:marRight w:val="0"/>
      <w:marTop w:val="0"/>
      <w:marBottom w:val="0"/>
      <w:divBdr>
        <w:top w:val="none" w:sz="0" w:space="0" w:color="auto"/>
        <w:left w:val="none" w:sz="0" w:space="0" w:color="auto"/>
        <w:bottom w:val="none" w:sz="0" w:space="0" w:color="auto"/>
        <w:right w:val="none" w:sz="0" w:space="0" w:color="auto"/>
      </w:divBdr>
      <w:divsChild>
        <w:div w:id="1861972144">
          <w:marLeft w:val="0"/>
          <w:marRight w:val="0"/>
          <w:marTop w:val="0"/>
          <w:marBottom w:val="0"/>
          <w:divBdr>
            <w:top w:val="none" w:sz="0" w:space="0" w:color="auto"/>
            <w:left w:val="none" w:sz="0" w:space="0" w:color="auto"/>
            <w:bottom w:val="none" w:sz="0" w:space="0" w:color="auto"/>
            <w:right w:val="none" w:sz="0" w:space="0" w:color="auto"/>
          </w:divBdr>
          <w:divsChild>
            <w:div w:id="1861972141">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57">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89">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61972199">
          <w:marLeft w:val="0"/>
          <w:marRight w:val="0"/>
          <w:marTop w:val="0"/>
          <w:marBottom w:val="0"/>
          <w:divBdr>
            <w:top w:val="none" w:sz="0" w:space="0" w:color="auto"/>
            <w:left w:val="none" w:sz="0" w:space="0" w:color="auto"/>
            <w:bottom w:val="none" w:sz="0" w:space="0" w:color="auto"/>
            <w:right w:val="none" w:sz="0" w:space="0" w:color="auto"/>
          </w:divBdr>
        </w:div>
      </w:divsChild>
    </w:div>
    <w:div w:id="1861972170">
      <w:marLeft w:val="0"/>
      <w:marRight w:val="0"/>
      <w:marTop w:val="0"/>
      <w:marBottom w:val="0"/>
      <w:divBdr>
        <w:top w:val="none" w:sz="0" w:space="0" w:color="auto"/>
        <w:left w:val="none" w:sz="0" w:space="0" w:color="auto"/>
        <w:bottom w:val="none" w:sz="0" w:space="0" w:color="auto"/>
        <w:right w:val="none" w:sz="0" w:space="0" w:color="auto"/>
      </w:divBdr>
    </w:div>
    <w:div w:id="1861972176">
      <w:marLeft w:val="0"/>
      <w:marRight w:val="0"/>
      <w:marTop w:val="0"/>
      <w:marBottom w:val="0"/>
      <w:divBdr>
        <w:top w:val="none" w:sz="0" w:space="0" w:color="auto"/>
        <w:left w:val="none" w:sz="0" w:space="0" w:color="auto"/>
        <w:bottom w:val="none" w:sz="0" w:space="0" w:color="auto"/>
        <w:right w:val="none" w:sz="0" w:space="0" w:color="auto"/>
      </w:divBdr>
      <w:divsChild>
        <w:div w:id="1861972173">
          <w:marLeft w:val="0"/>
          <w:marRight w:val="0"/>
          <w:marTop w:val="0"/>
          <w:marBottom w:val="0"/>
          <w:divBdr>
            <w:top w:val="none" w:sz="0" w:space="0" w:color="auto"/>
            <w:left w:val="none" w:sz="0" w:space="0" w:color="auto"/>
            <w:bottom w:val="none" w:sz="0" w:space="0" w:color="auto"/>
            <w:right w:val="none" w:sz="0" w:space="0" w:color="auto"/>
          </w:divBdr>
          <w:divsChild>
            <w:div w:id="1861972156">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62">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82">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61972179">
          <w:marLeft w:val="0"/>
          <w:marRight w:val="0"/>
          <w:marTop w:val="0"/>
          <w:marBottom w:val="0"/>
          <w:divBdr>
            <w:top w:val="none" w:sz="0" w:space="0" w:color="auto"/>
            <w:left w:val="none" w:sz="0" w:space="0" w:color="auto"/>
            <w:bottom w:val="none" w:sz="0" w:space="0" w:color="auto"/>
            <w:right w:val="none" w:sz="0" w:space="0" w:color="auto"/>
          </w:divBdr>
        </w:div>
      </w:divsChild>
    </w:div>
    <w:div w:id="1861972183">
      <w:marLeft w:val="0"/>
      <w:marRight w:val="0"/>
      <w:marTop w:val="0"/>
      <w:marBottom w:val="0"/>
      <w:divBdr>
        <w:top w:val="none" w:sz="0" w:space="0" w:color="auto"/>
        <w:left w:val="none" w:sz="0" w:space="0" w:color="auto"/>
        <w:bottom w:val="none" w:sz="0" w:space="0" w:color="auto"/>
        <w:right w:val="none" w:sz="0" w:space="0" w:color="auto"/>
      </w:divBdr>
    </w:div>
    <w:div w:id="1861972190">
      <w:marLeft w:val="0"/>
      <w:marRight w:val="0"/>
      <w:marTop w:val="0"/>
      <w:marBottom w:val="0"/>
      <w:divBdr>
        <w:top w:val="none" w:sz="0" w:space="0" w:color="auto"/>
        <w:left w:val="none" w:sz="0" w:space="0" w:color="auto"/>
        <w:bottom w:val="none" w:sz="0" w:space="0" w:color="auto"/>
        <w:right w:val="none" w:sz="0" w:space="0" w:color="auto"/>
      </w:divBdr>
    </w:div>
    <w:div w:id="1861972193">
      <w:marLeft w:val="0"/>
      <w:marRight w:val="0"/>
      <w:marTop w:val="0"/>
      <w:marBottom w:val="0"/>
      <w:divBdr>
        <w:top w:val="none" w:sz="0" w:space="0" w:color="auto"/>
        <w:left w:val="none" w:sz="0" w:space="0" w:color="auto"/>
        <w:bottom w:val="none" w:sz="0" w:space="0" w:color="auto"/>
        <w:right w:val="none" w:sz="0" w:space="0" w:color="auto"/>
      </w:divBdr>
    </w:div>
    <w:div w:id="1861972194">
      <w:marLeft w:val="0"/>
      <w:marRight w:val="0"/>
      <w:marTop w:val="0"/>
      <w:marBottom w:val="0"/>
      <w:divBdr>
        <w:top w:val="none" w:sz="0" w:space="0" w:color="auto"/>
        <w:left w:val="none" w:sz="0" w:space="0" w:color="auto"/>
        <w:bottom w:val="none" w:sz="0" w:space="0" w:color="auto"/>
        <w:right w:val="none" w:sz="0" w:space="0" w:color="auto"/>
      </w:divBdr>
    </w:div>
    <w:div w:id="1861972200">
      <w:marLeft w:val="0"/>
      <w:marRight w:val="0"/>
      <w:marTop w:val="0"/>
      <w:marBottom w:val="0"/>
      <w:divBdr>
        <w:top w:val="none" w:sz="0" w:space="0" w:color="auto"/>
        <w:left w:val="none" w:sz="0" w:space="0" w:color="auto"/>
        <w:bottom w:val="none" w:sz="0" w:space="0" w:color="auto"/>
        <w:right w:val="none" w:sz="0" w:space="0" w:color="auto"/>
      </w:divBdr>
      <w:divsChild>
        <w:div w:id="1861972146">
          <w:marLeft w:val="0"/>
          <w:marRight w:val="0"/>
          <w:marTop w:val="0"/>
          <w:marBottom w:val="0"/>
          <w:divBdr>
            <w:top w:val="none" w:sz="0" w:space="0" w:color="auto"/>
            <w:left w:val="none" w:sz="0" w:space="0" w:color="auto"/>
            <w:bottom w:val="none" w:sz="0" w:space="0" w:color="auto"/>
            <w:right w:val="none" w:sz="0" w:space="0" w:color="auto"/>
          </w:divBdr>
        </w:div>
        <w:div w:id="1861972160">
          <w:marLeft w:val="0"/>
          <w:marRight w:val="0"/>
          <w:marTop w:val="0"/>
          <w:marBottom w:val="0"/>
          <w:divBdr>
            <w:top w:val="none" w:sz="0" w:space="0" w:color="auto"/>
            <w:left w:val="none" w:sz="0" w:space="0" w:color="auto"/>
            <w:bottom w:val="none" w:sz="0" w:space="0" w:color="auto"/>
            <w:right w:val="none" w:sz="0" w:space="0" w:color="auto"/>
          </w:divBdr>
          <w:divsChild>
            <w:div w:id="1861972148">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54">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75">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echnya.gov.ru/" TargetMode="External"/><Relationship Id="rId3" Type="http://schemas.openxmlformats.org/officeDocument/2006/relationships/settings" Target="settings.xml"/><Relationship Id="rId7" Type="http://schemas.openxmlformats.org/officeDocument/2006/relationships/hyperlink" Target="http://www.iprbookshop.ru/6081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06108.html" TargetMode="External"/><Relationship Id="rId5" Type="http://schemas.openxmlformats.org/officeDocument/2006/relationships/hyperlink" Target="http://www.iprbookshop.ru/95537.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9851</Words>
  <Characters>56154</Characters>
  <Application>Microsoft Office Word</Application>
  <DocSecurity>0</DocSecurity>
  <Lines>467</Lines>
  <Paragraphs>131</Paragraphs>
  <ScaleCrop>false</ScaleCrop>
  <Company>CtrlSoft</Company>
  <LinksUpToDate>false</LinksUpToDate>
  <CharactersWithSpaces>65874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94</cp:revision>
  <dcterms:created xsi:type="dcterms:W3CDTF">2021-06-25T19:18:00Z</dcterms:created>
  <dcterms:modified xsi:type="dcterms:W3CDTF">2025-03-12T13:06:00Z</dcterms:modified>
</cp:coreProperties>
</file>